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D2" w:rsidRDefault="00D14CD2" w:rsidP="00D14CD2">
      <w:pPr>
        <w:pStyle w:val="ConsPlusTitle"/>
        <w:ind w:firstLine="540"/>
        <w:jc w:val="both"/>
        <w:outlineLvl w:val="3"/>
      </w:pPr>
      <w:r>
        <w:t>Применение исковой давности к дополнительным требованиям</w:t>
      </w:r>
    </w:p>
    <w:p w:rsidR="00D14CD2" w:rsidRDefault="00D14CD2" w:rsidP="00D14CD2">
      <w:pPr>
        <w:pStyle w:val="ConsPlusNormal"/>
        <w:jc w:val="both"/>
      </w:pPr>
    </w:p>
    <w:p w:rsidR="00D14CD2" w:rsidRDefault="00D14CD2" w:rsidP="00D14CD2">
      <w:pPr>
        <w:pStyle w:val="ConsPlusNormal"/>
        <w:ind w:firstLine="539"/>
        <w:jc w:val="both"/>
      </w:pPr>
      <w:r>
        <w:t>С истечением срока исковой давности по главному требованию считается истекшим срок исковой давности и по дополнительным требованиям (проценты, неустойка, залог, поручительство и т.п.), в том числе возникшим после истечения срока исковой давности по главному требованию.</w:t>
      </w:r>
    </w:p>
    <w:p w:rsidR="00D14CD2" w:rsidRDefault="00D14CD2" w:rsidP="00D14CD2">
      <w:pPr>
        <w:pStyle w:val="ConsPlusNormal"/>
        <w:ind w:firstLine="539"/>
        <w:jc w:val="both"/>
      </w:pPr>
      <w:r>
        <w:t>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истекшим.</w:t>
      </w:r>
    </w:p>
    <w:p w:rsidR="00D14CD2" w:rsidRPr="00A076D5" w:rsidRDefault="00D14CD2" w:rsidP="00D14CD2">
      <w:pPr>
        <w:pStyle w:val="ConsPlusNormal"/>
        <w:ind w:firstLine="540"/>
        <w:jc w:val="both"/>
        <w:rPr>
          <w:i/>
        </w:rPr>
      </w:pPr>
      <w:r w:rsidRPr="00523965">
        <w:rPr>
          <w:i/>
        </w:rPr>
        <w:t>Источник: ст. 20</w:t>
      </w:r>
      <w:r>
        <w:rPr>
          <w:i/>
        </w:rPr>
        <w:t>7</w:t>
      </w:r>
      <w:r w:rsidRPr="00523965">
        <w:rPr>
          <w:i/>
        </w:rPr>
        <w:t xml:space="preserve"> Гражданского кодекса РФ</w:t>
      </w:r>
      <w:r w:rsidRPr="00A076D5">
        <w:rPr>
          <w:i/>
        </w:rPr>
        <w:t xml:space="preserve"> (ред. от 18.07.2019).</w:t>
      </w:r>
    </w:p>
    <w:p w:rsidR="00D14CD2" w:rsidRDefault="00D14CD2" w:rsidP="00D14CD2">
      <w:pPr>
        <w:pStyle w:val="ConsPlusNormal"/>
        <w:spacing w:before="220"/>
        <w:ind w:firstLine="540"/>
        <w:jc w:val="both"/>
      </w:pPr>
    </w:p>
    <w:p w:rsidR="00FE5F64" w:rsidRDefault="00FE5F64"/>
    <w:sectPr w:rsidR="00FE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CD2"/>
    <w:rsid w:val="00D14CD2"/>
    <w:rsid w:val="00FE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4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14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2019-08-11T08:57:00Z</dcterms:created>
  <dcterms:modified xsi:type="dcterms:W3CDTF">2019-08-11T08:57:00Z</dcterms:modified>
</cp:coreProperties>
</file>