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0F" w:rsidRPr="00D26032" w:rsidRDefault="00476B0F" w:rsidP="00476B0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6032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1 ст. 5.61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РФ.</w:t>
      </w:r>
      <w:r w:rsidRPr="00D260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76B0F" w:rsidRPr="00D26032" w:rsidRDefault="00476B0F" w:rsidP="00476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32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Часть 1 ст. 5.61 </w:t>
      </w:r>
      <w:proofErr w:type="spellStart"/>
      <w:r w:rsidRPr="00D26032">
        <w:rPr>
          <w:rFonts w:ascii="Times New Roman" w:eastAsia="Times New Roman" w:hAnsi="Times New Roman" w:cs="Times New Roman"/>
          <w:bCs/>
          <w:sz w:val="28"/>
          <w:szCs w:val="28"/>
        </w:rPr>
        <w:t>КоАП</w:t>
      </w:r>
      <w:proofErr w:type="spellEnd"/>
      <w:r w:rsidRPr="00D2603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предусматривает ответственность за оскорбление, то есть унижение чести и достоинства другого лица, выраженное в неприличной форме.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476B0F" w:rsidRPr="00D26032" w:rsidRDefault="00476B0F" w:rsidP="00476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32">
        <w:rPr>
          <w:rFonts w:ascii="Times New Roman" w:eastAsia="Times New Roman" w:hAnsi="Times New Roman" w:cs="Times New Roman"/>
          <w:sz w:val="28"/>
          <w:szCs w:val="28"/>
        </w:rPr>
        <w:t xml:space="preserve">Часть 2 ст. 5.61 </w:t>
      </w:r>
      <w:proofErr w:type="spellStart"/>
      <w:r w:rsidRPr="00D26032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26032">
        <w:rPr>
          <w:rFonts w:ascii="Times New Roman" w:eastAsia="Times New Roman" w:hAnsi="Times New Roman" w:cs="Times New Roman"/>
          <w:sz w:val="28"/>
          <w:szCs w:val="28"/>
        </w:rPr>
        <w:t xml:space="preserve"> РФ предусматривает ответственность за оскорбление, содержащееся в публичном выступлении, публично демонстрирующемся произведении или средствах массовой информации.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:rsidR="00476B0F" w:rsidRPr="00D26032" w:rsidRDefault="00476B0F" w:rsidP="00476B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032">
        <w:rPr>
          <w:rFonts w:ascii="Times New Roman" w:eastAsia="Times New Roman" w:hAnsi="Times New Roman" w:cs="Times New Roman"/>
          <w:sz w:val="28"/>
          <w:szCs w:val="28"/>
        </w:rPr>
        <w:t xml:space="preserve">Часть 3 ст. 5.61 </w:t>
      </w:r>
      <w:proofErr w:type="spellStart"/>
      <w:r w:rsidRPr="00D26032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D26032">
        <w:rPr>
          <w:rFonts w:ascii="Times New Roman" w:eastAsia="Times New Roman" w:hAnsi="Times New Roman" w:cs="Times New Roman"/>
          <w:sz w:val="28"/>
          <w:szCs w:val="28"/>
        </w:rPr>
        <w:t xml:space="preserve"> РФ предусматривает ответственность за непринятие мер к недопущению оскорбления в публично демонстрирующемся произведении или средствах массовой информации. Влечет наложение административного штрафа на должностных лиц в размере от десяти тысяч до тридцати тысяч рублей; на юридических лиц - от тридцати тысяч до пятидесяти тысяч рублей.</w:t>
      </w:r>
    </w:p>
    <w:p w:rsidR="00476B0F" w:rsidRPr="00F70ABF" w:rsidRDefault="00476B0F" w:rsidP="00476B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B0F" w:rsidRPr="00D26032" w:rsidRDefault="00476B0F" w:rsidP="00476B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7B313B" w:rsidRDefault="007B313B"/>
    <w:sectPr w:rsidR="007B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76B0F"/>
    <w:rsid w:val="00476B0F"/>
    <w:rsid w:val="007B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2019-06-21T17:39:00Z</dcterms:created>
  <dcterms:modified xsi:type="dcterms:W3CDTF">2019-06-21T17:39:00Z</dcterms:modified>
</cp:coreProperties>
</file>