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F4" w:rsidRPr="00F70ABF" w:rsidRDefault="00664EF4" w:rsidP="00664EF4">
      <w:pPr>
        <w:pStyle w:val="a3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F70ABF">
        <w:rPr>
          <w:b/>
          <w:color w:val="333333"/>
          <w:sz w:val="28"/>
          <w:szCs w:val="28"/>
          <w:shd w:val="clear" w:color="auto" w:fill="FFFFFF"/>
        </w:rPr>
        <w:t xml:space="preserve">Обратная сила уголовного закона. </w:t>
      </w:r>
    </w:p>
    <w:p w:rsidR="00664EF4" w:rsidRPr="00F70ABF" w:rsidRDefault="00664EF4" w:rsidP="00664EF4">
      <w:pPr>
        <w:pStyle w:val="a3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F70ABF">
        <w:rPr>
          <w:color w:val="333333"/>
          <w:sz w:val="28"/>
          <w:szCs w:val="28"/>
          <w:shd w:val="clear" w:color="auto" w:fill="FFFFFF"/>
        </w:rPr>
        <w:t xml:space="preserve">Уголовный закон, устраняющий преступность деяния, смягчающий наказание или иным образом улучшающий положение лица, совершившего преступление, имеет обратную силу, то есть распространяется на лиц, совершивших соответствующие деяния до вступления такого закона в силу, в том числе на лиц, отбывающих наказание или отбывших наказание, но имеющих судимость. Уголовный закон, устанавливающий преступность деяния, усиливающий наказание или иным образом ухудшающий положение лица, обратной силы не имеет. </w:t>
      </w:r>
    </w:p>
    <w:p w:rsidR="00664EF4" w:rsidRPr="00D26032" w:rsidRDefault="00664EF4" w:rsidP="00664E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D26032">
        <w:rPr>
          <w:rFonts w:ascii="Times New Roman" w:hAnsi="Times New Roman" w:cs="Times New Roman"/>
          <w:b/>
          <w:sz w:val="28"/>
          <w:szCs w:val="28"/>
        </w:rPr>
        <w:t xml:space="preserve">Помощник прокурора </w:t>
      </w:r>
      <w:proofErr w:type="spellStart"/>
      <w:r w:rsidRPr="00D26032">
        <w:rPr>
          <w:rFonts w:ascii="Times New Roman" w:hAnsi="Times New Roman" w:cs="Times New Roman"/>
          <w:b/>
          <w:sz w:val="28"/>
          <w:szCs w:val="28"/>
        </w:rPr>
        <w:t>Духовщинского</w:t>
      </w:r>
      <w:proofErr w:type="spellEnd"/>
      <w:r w:rsidRPr="00D26032">
        <w:rPr>
          <w:rFonts w:ascii="Times New Roman" w:hAnsi="Times New Roman" w:cs="Times New Roman"/>
          <w:b/>
          <w:sz w:val="28"/>
          <w:szCs w:val="28"/>
        </w:rPr>
        <w:t xml:space="preserve"> района  </w:t>
      </w:r>
      <w:proofErr w:type="spellStart"/>
      <w:r w:rsidRPr="00D26032">
        <w:rPr>
          <w:rFonts w:ascii="Times New Roman" w:hAnsi="Times New Roman" w:cs="Times New Roman"/>
          <w:b/>
          <w:sz w:val="28"/>
          <w:szCs w:val="28"/>
        </w:rPr>
        <w:t>Амелина</w:t>
      </w:r>
      <w:proofErr w:type="spellEnd"/>
      <w:r w:rsidRPr="00D26032">
        <w:rPr>
          <w:rFonts w:ascii="Times New Roman" w:hAnsi="Times New Roman" w:cs="Times New Roman"/>
          <w:b/>
          <w:sz w:val="28"/>
          <w:szCs w:val="28"/>
        </w:rPr>
        <w:t xml:space="preserve"> М.С. </w:t>
      </w:r>
    </w:p>
    <w:p w:rsidR="00D353C6" w:rsidRDefault="00D353C6"/>
    <w:sectPr w:rsidR="00D35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64EF4"/>
    <w:rsid w:val="00664EF4"/>
    <w:rsid w:val="00D3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2019-06-21T17:48:00Z</dcterms:created>
  <dcterms:modified xsi:type="dcterms:W3CDTF">2019-06-21T17:49:00Z</dcterms:modified>
</cp:coreProperties>
</file>