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C4" w:rsidRPr="00F70ABF" w:rsidRDefault="00C53FC4" w:rsidP="00C53FC4">
      <w:pPr>
        <w:rPr>
          <w:rFonts w:ascii="Times New Roman" w:hAnsi="Times New Roman" w:cs="Times New Roman"/>
          <w:sz w:val="28"/>
          <w:szCs w:val="28"/>
        </w:rPr>
      </w:pPr>
    </w:p>
    <w:p w:rsidR="00C53FC4" w:rsidRPr="00D26032" w:rsidRDefault="00C53FC4" w:rsidP="00C53FC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6032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1 ст. 5.35.1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РФ.</w:t>
      </w:r>
      <w:r w:rsidRPr="00D260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53FC4" w:rsidRPr="00D26032" w:rsidRDefault="00C53FC4" w:rsidP="00C53F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6032">
        <w:rPr>
          <w:rFonts w:ascii="Times New Roman" w:hAnsi="Times New Roman" w:cs="Times New Roman"/>
          <w:bCs/>
          <w:sz w:val="28"/>
          <w:szCs w:val="28"/>
        </w:rPr>
        <w:t xml:space="preserve">Часть 1 ст. 5.35.1 </w:t>
      </w:r>
      <w:proofErr w:type="spellStart"/>
      <w:r w:rsidRPr="00D26032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D26032">
        <w:rPr>
          <w:rFonts w:ascii="Times New Roman" w:hAnsi="Times New Roman" w:cs="Times New Roman"/>
          <w:bCs/>
          <w:sz w:val="28"/>
          <w:szCs w:val="28"/>
        </w:rPr>
        <w:t xml:space="preserve"> РФ предусматривает ответственность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D26032">
        <w:rPr>
          <w:rFonts w:ascii="Times New Roman" w:hAnsi="Times New Roman" w:cs="Times New Roman"/>
          <w:bCs/>
          <w:sz w:val="28"/>
          <w:szCs w:val="28"/>
        </w:rPr>
        <w:t xml:space="preserve">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</w:t>
      </w:r>
      <w:hyperlink r:id="rId4" w:history="1">
        <w:r w:rsidRPr="00D260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деяния</w:t>
        </w:r>
      </w:hyperlink>
      <w:r w:rsidRPr="00D26032">
        <w:rPr>
          <w:rFonts w:ascii="Times New Roman" w:hAnsi="Times New Roman" w:cs="Times New Roman"/>
          <w:bCs/>
          <w:sz w:val="28"/>
          <w:szCs w:val="28"/>
        </w:rPr>
        <w:t>. Влечет обязательные работы на срок до ста пятидесяти</w:t>
      </w:r>
      <w:proofErr w:type="gramEnd"/>
      <w:r w:rsidRPr="00D26032">
        <w:rPr>
          <w:rFonts w:ascii="Times New Roman" w:hAnsi="Times New Roman" w:cs="Times New Roman"/>
          <w:bCs/>
          <w:sz w:val="28"/>
          <w:szCs w:val="28"/>
        </w:rPr>
        <w:t xml:space="preserve">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</w:t>
      </w:r>
    </w:p>
    <w:p w:rsidR="00C53FC4" w:rsidRPr="00D26032" w:rsidRDefault="00C53FC4" w:rsidP="00C53F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032">
        <w:rPr>
          <w:rFonts w:ascii="Times New Roman" w:hAnsi="Times New Roman" w:cs="Times New Roman"/>
          <w:bCs/>
          <w:sz w:val="28"/>
          <w:szCs w:val="28"/>
        </w:rPr>
        <w:t xml:space="preserve">Часть 2 ст. 5.35.1 </w:t>
      </w:r>
      <w:proofErr w:type="spellStart"/>
      <w:r w:rsidRPr="00D26032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D26032">
        <w:rPr>
          <w:rFonts w:ascii="Times New Roman" w:hAnsi="Times New Roman" w:cs="Times New Roman"/>
          <w:bCs/>
          <w:sz w:val="28"/>
          <w:szCs w:val="28"/>
        </w:rPr>
        <w:t xml:space="preserve"> РФ предусматривает ответственность за  неуплату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производства, если такие действия не содержат уголовно наказуемого </w:t>
      </w:r>
      <w:hyperlink r:id="rId5" w:history="1">
        <w:r w:rsidRPr="00D260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деяния</w:t>
        </w:r>
      </w:hyperlink>
      <w:r w:rsidRPr="00D26032">
        <w:rPr>
          <w:rFonts w:ascii="Times New Roman" w:hAnsi="Times New Roman" w:cs="Times New Roman"/>
          <w:bCs/>
          <w:sz w:val="28"/>
          <w:szCs w:val="28"/>
        </w:rPr>
        <w:t>.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</w:t>
      </w:r>
    </w:p>
    <w:p w:rsidR="00C53FC4" w:rsidRPr="00D26032" w:rsidRDefault="00C53FC4" w:rsidP="00C53FC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3FC4" w:rsidRPr="00D26032" w:rsidRDefault="00C53FC4" w:rsidP="00C53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6A4F5D" w:rsidRDefault="006A4F5D"/>
    <w:sectPr w:rsidR="006A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3FC4"/>
    <w:rsid w:val="006A4F5D"/>
    <w:rsid w:val="00C5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D5D5EF6DD0D961617280CF2C07FB287CE2FDFA13D366E146EF7334D1288E10E65606CC3FD5A5CA27AE8581CB4B055B483C17382BEi3oEL" TargetMode="External"/><Relationship Id="rId4" Type="http://schemas.openxmlformats.org/officeDocument/2006/relationships/hyperlink" Target="consultantplus://offline/ref=D81D5D5EF6DD0D961617280CF2C07FB287CE2FDFA13D366E146EF7334D1288E10E65606CC3FD585CA27AE8581CB4B055B483C17382BEi3o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2019-06-21T17:40:00Z</dcterms:created>
  <dcterms:modified xsi:type="dcterms:W3CDTF">2019-06-21T17:40:00Z</dcterms:modified>
</cp:coreProperties>
</file>