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B3" w:rsidRDefault="004E52F2" w:rsidP="00344FB3">
      <w:pPr>
        <w:jc w:val="center"/>
        <w:rPr>
          <w:rFonts w:ascii="Verdana" w:hAnsi="Verdana"/>
          <w:color w:val="3B5267"/>
          <w:sz w:val="18"/>
          <w:szCs w:val="18"/>
        </w:rPr>
      </w:pPr>
      <w:r>
        <w:rPr>
          <w:noProof/>
          <w:szCs w:val="20"/>
        </w:rPr>
        <w:drawing>
          <wp:inline distT="0" distB="0" distL="0" distR="0">
            <wp:extent cx="647700" cy="685800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FB3" w:rsidRDefault="00344FB3" w:rsidP="00344FB3">
      <w:pPr>
        <w:jc w:val="center"/>
        <w:rPr>
          <w:b/>
          <w:sz w:val="28"/>
          <w:szCs w:val="28"/>
        </w:rPr>
      </w:pPr>
      <w:r w:rsidRPr="00AE6021">
        <w:rPr>
          <w:b/>
          <w:sz w:val="28"/>
          <w:szCs w:val="28"/>
        </w:rPr>
        <w:t xml:space="preserve">АДМИНИСТРАЦИЯ  </w:t>
      </w:r>
    </w:p>
    <w:p w:rsidR="00344FB3" w:rsidRDefault="00344FB3" w:rsidP="00344F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ПРЕЧИСТЕНСКОГО</w:t>
      </w:r>
      <w:r w:rsidR="003A7D93">
        <w:rPr>
          <w:b/>
          <w:sz w:val="28"/>
          <w:szCs w:val="28"/>
        </w:rPr>
        <w:t xml:space="preserve"> </w:t>
      </w:r>
      <w:r w:rsidRPr="00AE6021">
        <w:rPr>
          <w:b/>
          <w:sz w:val="28"/>
          <w:szCs w:val="28"/>
        </w:rPr>
        <w:t xml:space="preserve">СЕЛЬСКОГО ПОСЕЛЕНИЯ   </w:t>
      </w:r>
    </w:p>
    <w:p w:rsidR="00344FB3" w:rsidRDefault="00344FB3" w:rsidP="00344FB3">
      <w:pPr>
        <w:jc w:val="center"/>
        <w:rPr>
          <w:b/>
          <w:caps/>
          <w:sz w:val="28"/>
          <w:szCs w:val="28"/>
        </w:rPr>
      </w:pPr>
      <w:r w:rsidRPr="00AE6021">
        <w:rPr>
          <w:b/>
          <w:caps/>
          <w:sz w:val="28"/>
          <w:szCs w:val="28"/>
        </w:rPr>
        <w:t xml:space="preserve">ДуховщинскОГО районА   </w:t>
      </w:r>
    </w:p>
    <w:p w:rsidR="00344FB3" w:rsidRDefault="00344FB3" w:rsidP="00344FB3">
      <w:pPr>
        <w:jc w:val="center"/>
        <w:rPr>
          <w:b/>
          <w:caps/>
          <w:sz w:val="28"/>
          <w:szCs w:val="28"/>
        </w:rPr>
      </w:pPr>
      <w:r w:rsidRPr="00AE6021">
        <w:rPr>
          <w:b/>
          <w:caps/>
          <w:sz w:val="28"/>
          <w:szCs w:val="28"/>
        </w:rPr>
        <w:t>СМОЛЕНСКОЙ ОБЛАСТИ</w:t>
      </w:r>
    </w:p>
    <w:p w:rsidR="00344FB3" w:rsidRPr="00AE6021" w:rsidRDefault="00344FB3" w:rsidP="00344FB3">
      <w:pPr>
        <w:jc w:val="center"/>
        <w:rPr>
          <w:b/>
          <w:caps/>
          <w:sz w:val="28"/>
          <w:szCs w:val="28"/>
        </w:rPr>
      </w:pPr>
    </w:p>
    <w:p w:rsidR="00344FB3" w:rsidRPr="00AE6021" w:rsidRDefault="00344FB3" w:rsidP="00344FB3">
      <w:pPr>
        <w:jc w:val="center"/>
        <w:rPr>
          <w:b/>
          <w:spacing w:val="20"/>
          <w:sz w:val="28"/>
          <w:szCs w:val="28"/>
        </w:rPr>
      </w:pPr>
      <w:r w:rsidRPr="00AE6021">
        <w:rPr>
          <w:b/>
          <w:spacing w:val="20"/>
          <w:sz w:val="28"/>
          <w:szCs w:val="28"/>
        </w:rPr>
        <w:t>ПОСТАНОВЛЕНИЕ</w:t>
      </w:r>
    </w:p>
    <w:p w:rsidR="00E469BE" w:rsidRDefault="00E469BE" w:rsidP="00E469BE">
      <w:pPr>
        <w:jc w:val="both"/>
        <w:outlineLvl w:val="0"/>
        <w:rPr>
          <w:b/>
          <w:sz w:val="28"/>
          <w:szCs w:val="28"/>
        </w:rPr>
      </w:pPr>
    </w:p>
    <w:p w:rsidR="00E469BE" w:rsidRDefault="00E469BE" w:rsidP="00E469B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87600">
        <w:rPr>
          <w:sz w:val="28"/>
          <w:szCs w:val="28"/>
        </w:rPr>
        <w:t>04 июня</w:t>
      </w:r>
      <w:r>
        <w:rPr>
          <w:sz w:val="28"/>
          <w:szCs w:val="28"/>
        </w:rPr>
        <w:t xml:space="preserve"> 20</w:t>
      </w:r>
      <w:r w:rsidR="006F1AAE">
        <w:rPr>
          <w:sz w:val="28"/>
          <w:szCs w:val="28"/>
        </w:rPr>
        <w:t>2</w:t>
      </w:r>
      <w:r w:rsidR="00654EBF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DB2DB0">
        <w:rPr>
          <w:sz w:val="28"/>
          <w:szCs w:val="28"/>
        </w:rPr>
        <w:t>ода</w:t>
      </w:r>
      <w:r>
        <w:rPr>
          <w:sz w:val="28"/>
          <w:szCs w:val="28"/>
        </w:rPr>
        <w:t xml:space="preserve">        </w:t>
      </w:r>
      <w:r w:rsidR="00654EB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№ </w:t>
      </w:r>
      <w:r w:rsidR="00387600">
        <w:rPr>
          <w:sz w:val="28"/>
          <w:szCs w:val="28"/>
        </w:rPr>
        <w:t>39</w:t>
      </w:r>
    </w:p>
    <w:p w:rsidR="00E469BE" w:rsidRDefault="00E469BE" w:rsidP="00E469BE">
      <w:pPr>
        <w:pStyle w:val="ConsPlusTitle"/>
        <w:rPr>
          <w:b w:val="0"/>
          <w:bCs w:val="0"/>
        </w:rPr>
      </w:pPr>
    </w:p>
    <w:p w:rsidR="001276F9" w:rsidRPr="001276F9" w:rsidRDefault="00103AF9" w:rsidP="001276F9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Pr="00726429">
        <w:rPr>
          <w:sz w:val="28"/>
          <w:szCs w:val="28"/>
        </w:rPr>
        <w:t>Администраци</w:t>
      </w:r>
      <w:r w:rsidR="00654EBF">
        <w:rPr>
          <w:sz w:val="28"/>
          <w:szCs w:val="28"/>
        </w:rPr>
        <w:t>и</w:t>
      </w:r>
      <w:r w:rsidRPr="00726429">
        <w:rPr>
          <w:sz w:val="28"/>
          <w:szCs w:val="28"/>
        </w:rPr>
        <w:t xml:space="preserve"> Преч</w:t>
      </w:r>
      <w:r w:rsidR="003A7D93">
        <w:rPr>
          <w:sz w:val="28"/>
          <w:szCs w:val="28"/>
        </w:rPr>
        <w:t xml:space="preserve">истенского сельского поселения </w:t>
      </w:r>
      <w:r w:rsidRPr="00726429">
        <w:rPr>
          <w:sz w:val="28"/>
          <w:szCs w:val="28"/>
        </w:rPr>
        <w:t>Духовщинского района Смоленской области</w:t>
      </w:r>
      <w:r>
        <w:rPr>
          <w:sz w:val="28"/>
          <w:szCs w:val="28"/>
        </w:rPr>
        <w:t xml:space="preserve"> № 0</w:t>
      </w:r>
      <w:r w:rsidR="003A7D93">
        <w:rPr>
          <w:sz w:val="28"/>
          <w:szCs w:val="28"/>
        </w:rPr>
        <w:t>1</w:t>
      </w:r>
      <w:r>
        <w:rPr>
          <w:sz w:val="28"/>
          <w:szCs w:val="28"/>
        </w:rPr>
        <w:t xml:space="preserve"> от </w:t>
      </w:r>
      <w:r w:rsidR="003A7D93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6F1AAE">
        <w:rPr>
          <w:sz w:val="28"/>
          <w:szCs w:val="28"/>
        </w:rPr>
        <w:t>2</w:t>
      </w:r>
      <w:r w:rsidR="00654EBF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rFonts w:eastAsia="Arial"/>
          <w:bCs/>
          <w:sz w:val="28"/>
          <w:szCs w:val="28"/>
        </w:rPr>
        <w:t xml:space="preserve"> «</w:t>
      </w:r>
      <w:r w:rsidR="00943C7D">
        <w:rPr>
          <w:rFonts w:eastAsia="Arial"/>
          <w:bCs/>
          <w:sz w:val="28"/>
          <w:szCs w:val="28"/>
        </w:rPr>
        <w:t xml:space="preserve">Об утверждении плана-графика </w:t>
      </w:r>
      <w:r w:rsidR="003A7D93">
        <w:rPr>
          <w:rFonts w:eastAsia="Arial"/>
          <w:bCs/>
          <w:sz w:val="28"/>
          <w:szCs w:val="28"/>
        </w:rPr>
        <w:t xml:space="preserve">закупок товаров, работ, </w:t>
      </w:r>
      <w:r w:rsidR="00943C7D">
        <w:rPr>
          <w:rFonts w:eastAsia="Arial"/>
          <w:bCs/>
          <w:sz w:val="28"/>
          <w:szCs w:val="28"/>
        </w:rPr>
        <w:t xml:space="preserve">услуг для нужд Администрации Пречистенского сельского поселения Духовщинского района Смоленской области на </w:t>
      </w:r>
      <w:r w:rsidR="001276F9">
        <w:rPr>
          <w:sz w:val="28"/>
          <w:szCs w:val="28"/>
        </w:rPr>
        <w:t>20</w:t>
      </w:r>
      <w:r w:rsidR="006F1AAE">
        <w:rPr>
          <w:sz w:val="28"/>
          <w:szCs w:val="28"/>
        </w:rPr>
        <w:t>2</w:t>
      </w:r>
      <w:r w:rsidR="00654EBF">
        <w:rPr>
          <w:sz w:val="28"/>
          <w:szCs w:val="28"/>
        </w:rPr>
        <w:t>4</w:t>
      </w:r>
      <w:r w:rsidR="001276F9">
        <w:rPr>
          <w:sz w:val="28"/>
          <w:szCs w:val="28"/>
        </w:rPr>
        <w:t xml:space="preserve"> </w:t>
      </w:r>
      <w:r w:rsidR="007D5CB9" w:rsidRPr="00445D14">
        <w:rPr>
          <w:sz w:val="28"/>
          <w:szCs w:val="28"/>
        </w:rPr>
        <w:t>финансов</w:t>
      </w:r>
      <w:r w:rsidR="006F1AAE">
        <w:rPr>
          <w:sz w:val="28"/>
          <w:szCs w:val="28"/>
        </w:rPr>
        <w:t>ый год и на плановый период 202</w:t>
      </w:r>
      <w:r w:rsidR="00654EBF">
        <w:rPr>
          <w:sz w:val="28"/>
          <w:szCs w:val="28"/>
        </w:rPr>
        <w:t>5</w:t>
      </w:r>
      <w:r w:rsidR="006F1AAE">
        <w:rPr>
          <w:sz w:val="28"/>
          <w:szCs w:val="28"/>
        </w:rPr>
        <w:t xml:space="preserve"> и 202</w:t>
      </w:r>
      <w:r w:rsidR="00654EBF">
        <w:rPr>
          <w:sz w:val="28"/>
          <w:szCs w:val="28"/>
        </w:rPr>
        <w:t>6</w:t>
      </w:r>
      <w:r w:rsidR="007D5CB9" w:rsidRPr="00445D14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6F3B2C">
        <w:rPr>
          <w:sz w:val="28"/>
          <w:szCs w:val="28"/>
        </w:rPr>
        <w:t xml:space="preserve"> </w:t>
      </w:r>
    </w:p>
    <w:p w:rsidR="001276F9" w:rsidRPr="00007758" w:rsidRDefault="001276F9" w:rsidP="001276F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3AF9" w:rsidRDefault="00103AF9" w:rsidP="00103AF9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 w:rsidRPr="001276F9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hyperlink r:id="rId6" w:history="1">
        <w:r w:rsidRPr="001276F9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ей</w:t>
        </w:r>
        <w:r w:rsidRPr="001276F9">
          <w:rPr>
            <w:sz w:val="28"/>
            <w:szCs w:val="28"/>
          </w:rPr>
          <w:t xml:space="preserve"> 17</w:t>
        </w:r>
      </w:hyperlink>
      <w:r w:rsidRPr="001276F9">
        <w:rPr>
          <w:sz w:val="28"/>
          <w:szCs w:val="28"/>
        </w:rPr>
        <w:t xml:space="preserve">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, </w:t>
      </w:r>
      <w:r w:rsidRPr="001276F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Пречистенского сельского поселения</w:t>
      </w:r>
      <w:r w:rsidRPr="001276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Духовщинского района Смоленской области </w:t>
      </w:r>
    </w:p>
    <w:p w:rsidR="001276F9" w:rsidRDefault="001276F9" w:rsidP="001276F9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1276F9" w:rsidRDefault="001276F9" w:rsidP="001276F9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 w:rsidRPr="001276F9">
        <w:rPr>
          <w:b/>
          <w:sz w:val="28"/>
          <w:szCs w:val="28"/>
        </w:rPr>
        <w:t>ПОСТАНОВЛЯЕТ:</w:t>
      </w:r>
    </w:p>
    <w:p w:rsidR="001276F9" w:rsidRPr="001276F9" w:rsidRDefault="001276F9" w:rsidP="001276F9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103AF9" w:rsidRPr="00C07484" w:rsidRDefault="00103AF9" w:rsidP="00103A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07484">
        <w:rPr>
          <w:sz w:val="28"/>
          <w:szCs w:val="28"/>
        </w:rPr>
        <w:t xml:space="preserve">Внести изменения </w:t>
      </w:r>
      <w:r>
        <w:rPr>
          <w:sz w:val="28"/>
          <w:szCs w:val="28"/>
        </w:rPr>
        <w:t xml:space="preserve">в </w:t>
      </w:r>
      <w:r w:rsidR="003A7D93">
        <w:rPr>
          <w:sz w:val="28"/>
          <w:szCs w:val="28"/>
        </w:rPr>
        <w:t>План-</w:t>
      </w:r>
      <w:r w:rsidR="005570EC" w:rsidRPr="005570EC">
        <w:rPr>
          <w:rFonts w:eastAsia="Arial"/>
          <w:bCs/>
          <w:sz w:val="28"/>
          <w:szCs w:val="28"/>
        </w:rPr>
        <w:t xml:space="preserve"> </w:t>
      </w:r>
      <w:r w:rsidR="005570EC">
        <w:rPr>
          <w:rFonts w:eastAsia="Arial"/>
          <w:bCs/>
          <w:sz w:val="28"/>
          <w:szCs w:val="28"/>
        </w:rPr>
        <w:t>график закупок товаров, работ, услуг для нужд</w:t>
      </w:r>
      <w:r w:rsidR="005570EC" w:rsidRPr="00C07484">
        <w:rPr>
          <w:sz w:val="28"/>
          <w:szCs w:val="28"/>
        </w:rPr>
        <w:t xml:space="preserve"> </w:t>
      </w:r>
      <w:r w:rsidRPr="00C07484">
        <w:rPr>
          <w:sz w:val="28"/>
          <w:szCs w:val="28"/>
        </w:rPr>
        <w:t xml:space="preserve">Администрации Пречистенского сельского поселения Духовщинского </w:t>
      </w:r>
      <w:r w:rsidR="007D5CB9">
        <w:rPr>
          <w:sz w:val="28"/>
          <w:szCs w:val="28"/>
        </w:rPr>
        <w:t>р</w:t>
      </w:r>
      <w:r w:rsidR="00816605">
        <w:rPr>
          <w:sz w:val="28"/>
          <w:szCs w:val="28"/>
        </w:rPr>
        <w:t>айона Смоленской области на 202</w:t>
      </w:r>
      <w:r w:rsidR="00654EBF">
        <w:rPr>
          <w:sz w:val="28"/>
          <w:szCs w:val="28"/>
        </w:rPr>
        <w:t>4</w:t>
      </w:r>
      <w:r w:rsidRPr="00C07484">
        <w:rPr>
          <w:sz w:val="28"/>
          <w:szCs w:val="28"/>
        </w:rPr>
        <w:t xml:space="preserve"> год.</w:t>
      </w:r>
    </w:p>
    <w:p w:rsidR="00103AF9" w:rsidRPr="00C07484" w:rsidRDefault="00103AF9" w:rsidP="00103A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7D93">
        <w:rPr>
          <w:sz w:val="28"/>
          <w:szCs w:val="28"/>
        </w:rPr>
        <w:t>2. Утвердить план-</w:t>
      </w:r>
      <w:r w:rsidR="005570EC">
        <w:rPr>
          <w:rFonts w:eastAsia="Arial"/>
          <w:bCs/>
          <w:sz w:val="28"/>
          <w:szCs w:val="28"/>
        </w:rPr>
        <w:t>график закупок товаров, работ, услуг для нужд</w:t>
      </w:r>
      <w:r w:rsidR="005570EC" w:rsidRPr="00C07484">
        <w:rPr>
          <w:sz w:val="28"/>
          <w:szCs w:val="28"/>
        </w:rPr>
        <w:t xml:space="preserve"> </w:t>
      </w:r>
      <w:r w:rsidRPr="00C07484">
        <w:rPr>
          <w:sz w:val="28"/>
          <w:szCs w:val="28"/>
        </w:rPr>
        <w:t xml:space="preserve">Администрации Пречистенского сельского поселения Духовщинского </w:t>
      </w:r>
      <w:r w:rsidR="007D5CB9">
        <w:rPr>
          <w:sz w:val="28"/>
          <w:szCs w:val="28"/>
        </w:rPr>
        <w:t>р</w:t>
      </w:r>
      <w:r w:rsidR="006F1AAE">
        <w:rPr>
          <w:sz w:val="28"/>
          <w:szCs w:val="28"/>
        </w:rPr>
        <w:t>айона Смоленской области на 202</w:t>
      </w:r>
      <w:r w:rsidR="00654EBF">
        <w:rPr>
          <w:sz w:val="28"/>
          <w:szCs w:val="28"/>
        </w:rPr>
        <w:t>4</w:t>
      </w:r>
      <w:r w:rsidR="007D5CB9">
        <w:rPr>
          <w:sz w:val="28"/>
          <w:szCs w:val="28"/>
        </w:rPr>
        <w:t xml:space="preserve"> </w:t>
      </w:r>
      <w:r w:rsidRPr="00C07484">
        <w:rPr>
          <w:sz w:val="28"/>
          <w:szCs w:val="28"/>
        </w:rPr>
        <w:t>год согласно приложению к настоящему постановлению.</w:t>
      </w:r>
    </w:p>
    <w:p w:rsidR="00654EBF" w:rsidRPr="00654EBF" w:rsidRDefault="00103AF9" w:rsidP="00654EBF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C0748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C07484">
        <w:rPr>
          <w:sz w:val="28"/>
          <w:szCs w:val="28"/>
        </w:rPr>
        <w:t xml:space="preserve">Настоящее постановление </w:t>
      </w:r>
      <w:r w:rsidR="00654EBF">
        <w:rPr>
          <w:rFonts w:eastAsia="Calibri"/>
          <w:color w:val="000000"/>
          <w:sz w:val="28"/>
          <w:szCs w:val="28"/>
          <w:lang w:eastAsia="en-US"/>
        </w:rPr>
        <w:t>о</w:t>
      </w:r>
      <w:r w:rsidR="00654EBF" w:rsidRPr="00654EBF">
        <w:rPr>
          <w:rFonts w:eastAsia="Calibri"/>
          <w:color w:val="000000"/>
          <w:sz w:val="28"/>
          <w:szCs w:val="28"/>
          <w:lang w:eastAsia="en-US"/>
        </w:rPr>
        <w:t xml:space="preserve">бнародовать путем размещения на официальном сайте Администрации Пречистенского сельского поселения Духовщинского района Смоленской области в информационно-телекоммуникационной сети "Интернет" </w:t>
      </w:r>
      <w:hyperlink r:id="rId7" w:history="1">
        <w:r w:rsidR="00654EBF" w:rsidRPr="00654EBF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</w:t>
        </w:r>
        <w:r w:rsidR="00654EBF" w:rsidRPr="00654EBF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prechistoe</w:t>
        </w:r>
        <w:r w:rsidR="00654EBF" w:rsidRPr="00654EBF">
          <w:rPr>
            <w:rFonts w:eastAsia="Calibri"/>
            <w:color w:val="0000FF"/>
            <w:sz w:val="28"/>
            <w:szCs w:val="28"/>
            <w:u w:val="single"/>
            <w:lang w:eastAsia="en-US"/>
          </w:rPr>
          <w:t>.admin-smolensk.ru/</w:t>
        </w:r>
      </w:hyperlink>
      <w:r w:rsidR="00654EBF" w:rsidRPr="00654EB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103AF9" w:rsidRPr="00C07484" w:rsidRDefault="00103AF9" w:rsidP="00103A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7484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103AF9" w:rsidRDefault="00103AF9" w:rsidP="00103AF9">
      <w:pPr>
        <w:pStyle w:val="a5"/>
        <w:ind w:firstLine="0"/>
        <w:jc w:val="left"/>
      </w:pPr>
    </w:p>
    <w:p w:rsidR="00E469BE" w:rsidRDefault="00E469BE" w:rsidP="00103AF9">
      <w:pPr>
        <w:pStyle w:val="a5"/>
        <w:ind w:firstLine="0"/>
        <w:jc w:val="left"/>
      </w:pPr>
      <w:r>
        <w:t>Глав</w:t>
      </w:r>
      <w:r w:rsidR="00344FB3">
        <w:t>а</w:t>
      </w:r>
      <w:r w:rsidR="003A7D93">
        <w:t xml:space="preserve"> </w:t>
      </w:r>
      <w:r w:rsidR="00344FB3">
        <w:t>муниципального образования</w:t>
      </w:r>
    </w:p>
    <w:p w:rsidR="00E469BE" w:rsidRDefault="00344FB3" w:rsidP="00E469BE">
      <w:pPr>
        <w:pStyle w:val="a5"/>
        <w:ind w:firstLine="0"/>
        <w:jc w:val="left"/>
      </w:pPr>
      <w:r>
        <w:t>Пречистенского</w:t>
      </w:r>
      <w:r w:rsidR="00E469BE">
        <w:t xml:space="preserve"> сельского поселения</w:t>
      </w:r>
    </w:p>
    <w:p w:rsidR="00DB2DB0" w:rsidRDefault="00E469BE" w:rsidP="00E469BE">
      <w:pPr>
        <w:pStyle w:val="a5"/>
        <w:ind w:firstLine="0"/>
        <w:jc w:val="left"/>
      </w:pPr>
      <w:r>
        <w:t xml:space="preserve">Духовщинского района </w:t>
      </w:r>
    </w:p>
    <w:p w:rsidR="00E81575" w:rsidRDefault="00E469BE" w:rsidP="00654EBF">
      <w:pPr>
        <w:pStyle w:val="a5"/>
        <w:ind w:firstLine="0"/>
        <w:jc w:val="left"/>
      </w:pPr>
      <w:r>
        <w:t xml:space="preserve">Смоленской области                                   </w:t>
      </w:r>
      <w:r w:rsidR="00344FB3">
        <w:t xml:space="preserve">    </w:t>
      </w:r>
      <w:r w:rsidR="00DB2DB0">
        <w:t xml:space="preserve">                                   </w:t>
      </w:r>
      <w:r>
        <w:t xml:space="preserve"> </w:t>
      </w:r>
      <w:r w:rsidR="00344FB3">
        <w:t>Т.А.Смирнова</w:t>
      </w:r>
    </w:p>
    <w:sectPr w:rsidR="00E81575" w:rsidSect="008B1765">
      <w:pgSz w:w="11906" w:h="16838" w:code="9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21F"/>
    <w:multiLevelType w:val="hybridMultilevel"/>
    <w:tmpl w:val="3DAA1C60"/>
    <w:lvl w:ilvl="0" w:tplc="E0CCB318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E469BE"/>
    <w:rsid w:val="00080A2D"/>
    <w:rsid w:val="00102434"/>
    <w:rsid w:val="00103AF9"/>
    <w:rsid w:val="00113893"/>
    <w:rsid w:val="001276F9"/>
    <w:rsid w:val="00133CED"/>
    <w:rsid w:val="001F2CA1"/>
    <w:rsid w:val="00210195"/>
    <w:rsid w:val="0024274B"/>
    <w:rsid w:val="00297485"/>
    <w:rsid w:val="002F12D5"/>
    <w:rsid w:val="00344FB3"/>
    <w:rsid w:val="00351935"/>
    <w:rsid w:val="00387600"/>
    <w:rsid w:val="003A3848"/>
    <w:rsid w:val="003A4D67"/>
    <w:rsid w:val="003A7D93"/>
    <w:rsid w:val="0047579B"/>
    <w:rsid w:val="004A614E"/>
    <w:rsid w:val="004E52F2"/>
    <w:rsid w:val="005570EC"/>
    <w:rsid w:val="005F7B53"/>
    <w:rsid w:val="006030C7"/>
    <w:rsid w:val="00654EBF"/>
    <w:rsid w:val="00657477"/>
    <w:rsid w:val="006B19FC"/>
    <w:rsid w:val="006B542E"/>
    <w:rsid w:val="006D5AEF"/>
    <w:rsid w:val="006F1AAE"/>
    <w:rsid w:val="006F3B2C"/>
    <w:rsid w:val="00711C02"/>
    <w:rsid w:val="007703AA"/>
    <w:rsid w:val="007D5CB9"/>
    <w:rsid w:val="007E5D95"/>
    <w:rsid w:val="00816605"/>
    <w:rsid w:val="008A2E80"/>
    <w:rsid w:val="008B1765"/>
    <w:rsid w:val="00943C7D"/>
    <w:rsid w:val="009743D0"/>
    <w:rsid w:val="00993509"/>
    <w:rsid w:val="009B7174"/>
    <w:rsid w:val="009C0032"/>
    <w:rsid w:val="00A21279"/>
    <w:rsid w:val="00A43D1E"/>
    <w:rsid w:val="00A6713F"/>
    <w:rsid w:val="00A90DE7"/>
    <w:rsid w:val="00AD5505"/>
    <w:rsid w:val="00AF54AF"/>
    <w:rsid w:val="00B21051"/>
    <w:rsid w:val="00BF13FF"/>
    <w:rsid w:val="00C71A95"/>
    <w:rsid w:val="00CE1C65"/>
    <w:rsid w:val="00D62C8F"/>
    <w:rsid w:val="00DB2DB0"/>
    <w:rsid w:val="00DB49C7"/>
    <w:rsid w:val="00DC14AF"/>
    <w:rsid w:val="00E43CAA"/>
    <w:rsid w:val="00E469BE"/>
    <w:rsid w:val="00E70F1E"/>
    <w:rsid w:val="00E81575"/>
    <w:rsid w:val="00F32DE2"/>
    <w:rsid w:val="00FF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9B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469BE"/>
    <w:rPr>
      <w:color w:val="0000FF"/>
      <w:u w:val="single"/>
    </w:rPr>
  </w:style>
  <w:style w:type="paragraph" w:styleId="a4">
    <w:name w:val="Body Text"/>
    <w:basedOn w:val="a"/>
    <w:rsid w:val="00E469BE"/>
    <w:pPr>
      <w:jc w:val="center"/>
    </w:pPr>
    <w:rPr>
      <w:b/>
      <w:bCs/>
      <w:sz w:val="28"/>
    </w:rPr>
  </w:style>
  <w:style w:type="paragraph" w:customStyle="1" w:styleId="ConsNormal">
    <w:name w:val="ConsNormal"/>
    <w:rsid w:val="00E469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469B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No Spacing"/>
    <w:qFormat/>
    <w:rsid w:val="00E469BE"/>
    <w:pPr>
      <w:suppressAutoHyphens/>
      <w:ind w:firstLine="709"/>
      <w:jc w:val="both"/>
    </w:pPr>
    <w:rPr>
      <w:rFonts w:eastAsia="Arial" w:cs="Calibri"/>
      <w:sz w:val="28"/>
      <w:szCs w:val="28"/>
      <w:lang w:eastAsia="ar-SA"/>
    </w:rPr>
  </w:style>
  <w:style w:type="paragraph" w:customStyle="1" w:styleId="Style4">
    <w:name w:val="Style4"/>
    <w:basedOn w:val="a"/>
    <w:rsid w:val="00E469BE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20">
    <w:name w:val="Font Style20"/>
    <w:rsid w:val="00E469BE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21">
    <w:name w:val="Font Style21"/>
    <w:rsid w:val="00E469BE"/>
    <w:rPr>
      <w:rFonts w:ascii="Times New Roman" w:hAnsi="Times New Roman" w:cs="Times New Roman" w:hint="default"/>
      <w:spacing w:val="10"/>
      <w:sz w:val="24"/>
      <w:szCs w:val="24"/>
    </w:rPr>
  </w:style>
  <w:style w:type="paragraph" w:styleId="2">
    <w:name w:val="Body Text Indent 2"/>
    <w:basedOn w:val="a"/>
    <w:link w:val="20"/>
    <w:rsid w:val="001276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1276F9"/>
    <w:rPr>
      <w:sz w:val="24"/>
      <w:szCs w:val="24"/>
    </w:rPr>
  </w:style>
  <w:style w:type="paragraph" w:styleId="a6">
    <w:name w:val="Balloon Text"/>
    <w:basedOn w:val="a"/>
    <w:link w:val="a7"/>
    <w:rsid w:val="007D5C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D5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echistoe.admin-smole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7C96AC44D04418FA1C7370FB9526E81B622FB09D595E96933A517705C64FDFA03EA644214DBBB4SFT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1946</CharactersWithSpaces>
  <SharedDoc>false</SharedDoc>
  <HLinks>
    <vt:vector size="12" baseType="variant">
      <vt:variant>
        <vt:i4>1900627</vt:i4>
      </vt:variant>
      <vt:variant>
        <vt:i4>3</vt:i4>
      </vt:variant>
      <vt:variant>
        <vt:i4>0</vt:i4>
      </vt:variant>
      <vt:variant>
        <vt:i4>5</vt:i4>
      </vt:variant>
      <vt:variant>
        <vt:lpwstr>http://prechistoe.admin-smolensk.ru/</vt:lpwstr>
      </vt:variant>
      <vt:variant>
        <vt:lpwstr/>
      </vt:variant>
      <vt:variant>
        <vt:i4>2162793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consultantplus://offline/ref=6B7C96AC44D04418FA1C7370FB9526E81B622FB09D595E96933A517705C64FDFA03EA644214DBBB4SFTAL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2024-06-05T08:48:00Z</cp:lastPrinted>
  <dcterms:created xsi:type="dcterms:W3CDTF">2024-06-20T10:28:00Z</dcterms:created>
  <dcterms:modified xsi:type="dcterms:W3CDTF">2024-06-20T10:28:00Z</dcterms:modified>
</cp:coreProperties>
</file>