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6C" w:rsidRPr="00EC746C" w:rsidRDefault="00EC746C" w:rsidP="00EC746C">
      <w:pPr>
        <w:tabs>
          <w:tab w:val="left" w:pos="3261"/>
        </w:tabs>
        <w:jc w:val="center"/>
        <w:rPr>
          <w:sz w:val="28"/>
          <w:szCs w:val="28"/>
        </w:rPr>
      </w:pPr>
      <w:r w:rsidRPr="00EC746C">
        <w:rPr>
          <w:noProof/>
          <w:sz w:val="28"/>
          <w:szCs w:val="28"/>
        </w:rPr>
        <w:drawing>
          <wp:inline distT="0" distB="0" distL="0" distR="0">
            <wp:extent cx="4953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46C" w:rsidRPr="00EC746C" w:rsidRDefault="00EC746C" w:rsidP="00EC746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C746C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:rsidR="00EC746C" w:rsidRPr="00EC746C" w:rsidRDefault="00EC746C" w:rsidP="00EC746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C746C">
        <w:rPr>
          <w:rFonts w:ascii="Times New Roman" w:hAnsi="Times New Roman"/>
          <w:b/>
          <w:sz w:val="28"/>
          <w:szCs w:val="28"/>
        </w:rPr>
        <w:t>ПРЕЧИСТЕНСКОГО СЕЛЬСКОГО  ПОСЕЛЕНИЯ</w:t>
      </w:r>
    </w:p>
    <w:p w:rsidR="00EC746C" w:rsidRPr="00EC746C" w:rsidRDefault="00EC746C" w:rsidP="00EC746C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C746C">
        <w:rPr>
          <w:rFonts w:ascii="Times New Roman" w:hAnsi="Times New Roman"/>
          <w:b/>
          <w:sz w:val="28"/>
          <w:szCs w:val="28"/>
        </w:rPr>
        <w:t>ДУХОВЩИНСКОГО РАЙОНА</w:t>
      </w:r>
    </w:p>
    <w:p w:rsidR="00EC746C" w:rsidRPr="00EC746C" w:rsidRDefault="00EC746C" w:rsidP="00EC746C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EC746C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EC746C" w:rsidRPr="00EC746C" w:rsidRDefault="00EC746C" w:rsidP="00EC746C">
      <w:pPr>
        <w:pStyle w:val="ad"/>
        <w:jc w:val="both"/>
        <w:rPr>
          <w:sz w:val="28"/>
          <w:szCs w:val="28"/>
        </w:rPr>
      </w:pPr>
    </w:p>
    <w:p w:rsidR="00EC746C" w:rsidRPr="00EC746C" w:rsidRDefault="00EC746C" w:rsidP="00EC746C">
      <w:pPr>
        <w:pStyle w:val="ad"/>
        <w:jc w:val="center"/>
        <w:rPr>
          <w:b/>
          <w:bCs/>
          <w:sz w:val="28"/>
          <w:szCs w:val="28"/>
        </w:rPr>
      </w:pPr>
      <w:r w:rsidRPr="00EC746C">
        <w:rPr>
          <w:b/>
          <w:bCs/>
          <w:sz w:val="28"/>
          <w:szCs w:val="28"/>
        </w:rPr>
        <w:t>ПОСТАНОВЛЕНИЕ</w:t>
      </w:r>
    </w:p>
    <w:tbl>
      <w:tblPr>
        <w:tblW w:w="9453" w:type="dxa"/>
        <w:tblLook w:val="04A0"/>
      </w:tblPr>
      <w:tblGrid>
        <w:gridCol w:w="5353"/>
        <w:gridCol w:w="992"/>
        <w:gridCol w:w="3108"/>
      </w:tblGrid>
      <w:tr w:rsidR="00EC746C" w:rsidRPr="00EC746C" w:rsidTr="00EC746C">
        <w:trPr>
          <w:trHeight w:val="2723"/>
        </w:trPr>
        <w:tc>
          <w:tcPr>
            <w:tcW w:w="6345" w:type="dxa"/>
            <w:gridSpan w:val="2"/>
          </w:tcPr>
          <w:p w:rsidR="00EC746C" w:rsidRPr="00EC746C" w:rsidRDefault="00EC746C">
            <w:pPr>
              <w:tabs>
                <w:tab w:val="left" w:pos="5103"/>
                <w:tab w:val="left" w:pos="6237"/>
              </w:tabs>
              <w:ind w:left="-113" w:right="1167"/>
              <w:jc w:val="both"/>
              <w:rPr>
                <w:sz w:val="28"/>
                <w:szCs w:val="28"/>
              </w:rPr>
            </w:pPr>
            <w:r w:rsidRPr="00EC746C">
              <w:rPr>
                <w:sz w:val="28"/>
                <w:szCs w:val="28"/>
              </w:rPr>
              <w:t xml:space="preserve">  от </w:t>
            </w:r>
            <w:r w:rsidR="009D36B6">
              <w:rPr>
                <w:sz w:val="28"/>
                <w:szCs w:val="28"/>
              </w:rPr>
              <w:t>19</w:t>
            </w:r>
            <w:r w:rsidRPr="00EC746C">
              <w:rPr>
                <w:sz w:val="28"/>
                <w:szCs w:val="28"/>
              </w:rPr>
              <w:t xml:space="preserve"> октября  2022 года          №</w:t>
            </w:r>
            <w:r w:rsidR="00662A92">
              <w:rPr>
                <w:sz w:val="28"/>
                <w:szCs w:val="28"/>
              </w:rPr>
              <w:t xml:space="preserve"> </w:t>
            </w:r>
            <w:r w:rsidRPr="00EC746C">
              <w:rPr>
                <w:sz w:val="28"/>
                <w:szCs w:val="28"/>
              </w:rPr>
              <w:t>5</w:t>
            </w:r>
            <w:r w:rsidR="009A200E">
              <w:rPr>
                <w:sz w:val="28"/>
                <w:szCs w:val="28"/>
              </w:rPr>
              <w:t>3</w:t>
            </w:r>
          </w:p>
          <w:p w:rsidR="00EC746C" w:rsidRDefault="00EC746C">
            <w:pPr>
              <w:tabs>
                <w:tab w:val="left" w:pos="5103"/>
                <w:tab w:val="left" w:pos="6237"/>
              </w:tabs>
              <w:ind w:left="-113" w:right="1167"/>
              <w:jc w:val="both"/>
              <w:rPr>
                <w:sz w:val="28"/>
                <w:szCs w:val="28"/>
              </w:rPr>
            </w:pPr>
          </w:p>
          <w:p w:rsidR="00EC746C" w:rsidRDefault="00EC746C">
            <w:pPr>
              <w:tabs>
                <w:tab w:val="left" w:pos="5103"/>
                <w:tab w:val="left" w:pos="6237"/>
              </w:tabs>
              <w:ind w:left="-113" w:right="1167"/>
              <w:jc w:val="both"/>
              <w:rPr>
                <w:sz w:val="28"/>
                <w:szCs w:val="28"/>
              </w:rPr>
            </w:pPr>
            <w:r w:rsidRPr="00EC746C">
              <w:rPr>
                <w:sz w:val="28"/>
                <w:szCs w:val="28"/>
              </w:rPr>
              <w:t xml:space="preserve">Об утверждении Положения о порядке </w:t>
            </w:r>
          </w:p>
          <w:p w:rsidR="00EC746C" w:rsidRPr="00EC746C" w:rsidRDefault="00EC746C" w:rsidP="00EC746C">
            <w:pPr>
              <w:tabs>
                <w:tab w:val="left" w:pos="5103"/>
                <w:tab w:val="left" w:pos="6237"/>
              </w:tabs>
              <w:ind w:left="-113" w:right="1167"/>
              <w:jc w:val="both"/>
              <w:rPr>
                <w:sz w:val="28"/>
                <w:szCs w:val="28"/>
                <w:lang w:eastAsia="en-US"/>
              </w:rPr>
            </w:pPr>
            <w:r w:rsidRPr="00EC746C">
              <w:rPr>
                <w:sz w:val="28"/>
                <w:szCs w:val="28"/>
              </w:rPr>
              <w:t>заключения договоров (согла</w:t>
            </w:r>
            <w:r>
              <w:rPr>
                <w:sz w:val="28"/>
                <w:szCs w:val="28"/>
              </w:rPr>
              <w:t xml:space="preserve">шений) с казачьими обществами в </w:t>
            </w:r>
            <w:r w:rsidRPr="00EC746C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EC746C">
              <w:rPr>
                <w:sz w:val="28"/>
                <w:szCs w:val="28"/>
              </w:rPr>
              <w:t xml:space="preserve"> Пречистенского сельского поселения Духовщин</w:t>
            </w:r>
            <w:r w:rsidR="00441BDB">
              <w:rPr>
                <w:sz w:val="28"/>
                <w:szCs w:val="28"/>
              </w:rPr>
              <w:t>ского района Смоленской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:rsidR="00EC746C" w:rsidRPr="00EC746C" w:rsidRDefault="00EC746C">
            <w:pPr>
              <w:tabs>
                <w:tab w:val="left" w:pos="6237"/>
              </w:tabs>
              <w:spacing w:line="276" w:lineRule="auto"/>
              <w:ind w:left="284" w:right="2018" w:hanging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12743" w:rsidRPr="00EC746C" w:rsidTr="00EC7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4100" w:type="dxa"/>
          <w:trHeight w:val="106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12743" w:rsidRPr="00EC746C" w:rsidRDefault="00C12743" w:rsidP="00EC746C">
            <w:pPr>
              <w:rPr>
                <w:sz w:val="28"/>
                <w:szCs w:val="28"/>
              </w:rPr>
            </w:pPr>
          </w:p>
        </w:tc>
      </w:tr>
    </w:tbl>
    <w:p w:rsidR="00E5628B" w:rsidRPr="00EC746C" w:rsidRDefault="00633ACF" w:rsidP="00E56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r w:rsidRPr="00EC746C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</w:t>
      </w:r>
      <w:r w:rsidR="00DD776E" w:rsidRPr="00EC746C">
        <w:rPr>
          <w:rFonts w:ascii="Times New Roman" w:hAnsi="Times New Roman" w:cs="Times New Roman"/>
          <w:b w:val="0"/>
          <w:i w:val="0"/>
          <w:color w:val="auto"/>
        </w:rPr>
        <w:t xml:space="preserve">частью 5 статьи 7 </w:t>
      </w:r>
      <w:r w:rsidRPr="00EC746C">
        <w:rPr>
          <w:rFonts w:ascii="Times New Roman" w:hAnsi="Times New Roman" w:cs="Times New Roman"/>
          <w:b w:val="0"/>
          <w:i w:val="0"/>
          <w:color w:val="auto"/>
        </w:rPr>
        <w:t>Федеральн</w:t>
      </w:r>
      <w:r w:rsidR="00DD776E" w:rsidRPr="00EC746C">
        <w:rPr>
          <w:rFonts w:ascii="Times New Roman" w:hAnsi="Times New Roman" w:cs="Times New Roman"/>
          <w:b w:val="0"/>
          <w:i w:val="0"/>
          <w:color w:val="auto"/>
        </w:rPr>
        <w:t>ого</w:t>
      </w:r>
      <w:r w:rsidRPr="00EC746C">
        <w:rPr>
          <w:rFonts w:ascii="Times New Roman" w:hAnsi="Times New Roman" w:cs="Times New Roman"/>
          <w:b w:val="0"/>
          <w:i w:val="0"/>
          <w:color w:val="auto"/>
        </w:rPr>
        <w:t xml:space="preserve"> закон</w:t>
      </w:r>
      <w:r w:rsidR="00DD776E" w:rsidRPr="00EC746C">
        <w:rPr>
          <w:rFonts w:ascii="Times New Roman" w:hAnsi="Times New Roman" w:cs="Times New Roman"/>
          <w:b w:val="0"/>
          <w:i w:val="0"/>
          <w:color w:val="auto"/>
        </w:rPr>
        <w:t>а</w:t>
      </w:r>
      <w:r w:rsidRPr="00EC746C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A83AC2" w:rsidRPr="00EC746C">
        <w:rPr>
          <w:rFonts w:ascii="Times New Roman" w:hAnsi="Times New Roman" w:cs="Times New Roman"/>
          <w:b w:val="0"/>
          <w:i w:val="0"/>
          <w:color w:val="auto"/>
        </w:rPr>
        <w:t xml:space="preserve">от 05.12.2005 </w:t>
      </w:r>
      <w:r w:rsidR="0072701C" w:rsidRPr="00EC746C">
        <w:rPr>
          <w:rFonts w:ascii="Times New Roman" w:hAnsi="Times New Roman" w:cs="Times New Roman"/>
          <w:b w:val="0"/>
          <w:i w:val="0"/>
          <w:color w:val="auto"/>
        </w:rPr>
        <w:br/>
      </w:r>
      <w:r w:rsidR="00993618" w:rsidRPr="00EC746C">
        <w:rPr>
          <w:rFonts w:ascii="Times New Roman" w:hAnsi="Times New Roman" w:cs="Times New Roman"/>
          <w:b w:val="0"/>
          <w:i w:val="0"/>
          <w:color w:val="auto"/>
        </w:rPr>
        <w:t xml:space="preserve">№ 154-ФЗ </w:t>
      </w:r>
      <w:r w:rsidRPr="00EC746C">
        <w:rPr>
          <w:rFonts w:ascii="Times New Roman" w:hAnsi="Times New Roman" w:cs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EC746C">
        <w:rPr>
          <w:rFonts w:ascii="Times New Roman" w:hAnsi="Times New Roman" w:cs="Times New Roman"/>
          <w:b w:val="0"/>
          <w:i w:val="0"/>
          <w:color w:val="auto"/>
        </w:rPr>
        <w:t xml:space="preserve">, постановлением Правительства </w:t>
      </w:r>
      <w:r w:rsidR="00DA7E6C" w:rsidRPr="00EC746C">
        <w:rPr>
          <w:rFonts w:ascii="Times New Roman" w:hAnsi="Times New Roman" w:cs="Times New Roman"/>
          <w:b w:val="0"/>
          <w:i w:val="0"/>
          <w:color w:val="auto"/>
        </w:rPr>
        <w:t>Российской Федерации</w:t>
      </w:r>
      <w:r w:rsidR="00E5628B" w:rsidRPr="00EC746C">
        <w:rPr>
          <w:rFonts w:ascii="Times New Roman" w:hAnsi="Times New Roman" w:cs="Times New Roman"/>
          <w:b w:val="0"/>
          <w:i w:val="0"/>
          <w:color w:val="auto"/>
        </w:rPr>
        <w:t xml:space="preserve"> от 08.10.2009 № 806 </w:t>
      </w:r>
      <w:r w:rsidR="00E5628B" w:rsidRPr="00EC746C">
        <w:rPr>
          <w:rFonts w:ascii="Times New Roman" w:hAnsi="Times New Roman" w:cs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056324">
        <w:rPr>
          <w:rFonts w:ascii="Times New Roman" w:hAnsi="Times New Roman" w:cs="Times New Roman"/>
          <w:b w:val="0"/>
          <w:bCs w:val="0"/>
          <w:i w:val="0"/>
          <w:color w:val="auto"/>
        </w:rPr>
        <w:t>,</w:t>
      </w:r>
      <w:r w:rsidR="00D16CEE" w:rsidRPr="00EC746C">
        <w:rPr>
          <w:rFonts w:ascii="Times New Roman" w:hAnsi="Times New Roman" w:cs="Times New Roman"/>
          <w:b w:val="0"/>
          <w:color w:val="auto"/>
        </w:rPr>
        <w:t xml:space="preserve"> </w:t>
      </w:r>
      <w:r w:rsidR="00EB6661" w:rsidRPr="00EC746C">
        <w:rPr>
          <w:rFonts w:ascii="Times New Roman" w:hAnsi="Times New Roman" w:cs="Times New Roman"/>
          <w:b w:val="0"/>
          <w:i w:val="0"/>
          <w:color w:val="auto"/>
        </w:rPr>
        <w:t>А</w:t>
      </w:r>
      <w:r w:rsidR="00056324">
        <w:rPr>
          <w:rFonts w:ascii="Times New Roman" w:hAnsi="Times New Roman" w:cs="Times New Roman"/>
          <w:b w:val="0"/>
          <w:i w:val="0"/>
          <w:color w:val="auto"/>
        </w:rPr>
        <w:t>дминистрация</w:t>
      </w:r>
      <w:r w:rsidR="00D16CEE" w:rsidRPr="00EC746C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EC746C" w:rsidRPr="00EC746C">
        <w:rPr>
          <w:rFonts w:ascii="Times New Roman" w:hAnsi="Times New Roman" w:cs="Times New Roman"/>
          <w:b w:val="0"/>
          <w:i w:val="0"/>
          <w:color w:val="auto"/>
        </w:rPr>
        <w:t>Пречистенского сельского поселения Духовщинского района Смоленской области</w:t>
      </w:r>
    </w:p>
    <w:p w:rsidR="00D16CEE" w:rsidRPr="00EC746C" w:rsidRDefault="00D16CEE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46C" w:rsidRDefault="00EC746C" w:rsidP="00EC746C">
      <w:pPr>
        <w:ind w:left="-680" w:firstLine="709"/>
        <w:rPr>
          <w:b/>
          <w:sz w:val="28"/>
          <w:szCs w:val="28"/>
        </w:rPr>
      </w:pPr>
      <w:r w:rsidRPr="00506325">
        <w:rPr>
          <w:b/>
          <w:sz w:val="28"/>
          <w:szCs w:val="28"/>
        </w:rPr>
        <w:t>ПОСТАНОВЛЯЮ:</w:t>
      </w:r>
    </w:p>
    <w:p w:rsidR="00827A91" w:rsidRPr="00EC746C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7DE" w:rsidRPr="00EC746C" w:rsidRDefault="00EC746C" w:rsidP="00EC74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93618" w:rsidRPr="00EC746C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 w:rsidRPr="00EC746C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EC746C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Пречистенского сельского поселения Духовщинского района Смоленской области</w:t>
      </w:r>
    </w:p>
    <w:p w:rsidR="00D16CEE" w:rsidRPr="00EC746C" w:rsidRDefault="00D16CEE" w:rsidP="00EC746C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C746C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EC746C" w:rsidRDefault="00EC746C" w:rsidP="00EC746C">
      <w:pPr>
        <w:autoSpaceDE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2.Настоящее Постановление опубликовать на официальном сайте Администрации Пречистенского сельского поселения Духовщинского района Смоленской области.</w:t>
      </w:r>
    </w:p>
    <w:p w:rsidR="00EC746C" w:rsidRDefault="00EC746C" w:rsidP="00EC746C">
      <w:pPr>
        <w:autoSpaceDE w:val="0"/>
        <w:ind w:right="28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EC746C" w:rsidRDefault="00EC746C" w:rsidP="00EC746C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EC746C" w:rsidRPr="0093726E" w:rsidRDefault="00EC746C" w:rsidP="00EC746C">
      <w:pPr>
        <w:pStyle w:val="af0"/>
        <w:jc w:val="both"/>
        <w:rPr>
          <w:rFonts w:ascii="Times New Roman" w:hAnsi="Times New Roman"/>
          <w:sz w:val="20"/>
          <w:szCs w:val="20"/>
        </w:rPr>
      </w:pPr>
    </w:p>
    <w:p w:rsidR="00EC746C" w:rsidRDefault="00EC746C" w:rsidP="00EC746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C746C" w:rsidRDefault="00EC746C" w:rsidP="00EC746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Пречистенского сельского поселения</w:t>
      </w:r>
    </w:p>
    <w:p w:rsidR="00EC746C" w:rsidRDefault="00EC746C" w:rsidP="00EC746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Духовщинского района </w:t>
      </w:r>
    </w:p>
    <w:p w:rsidR="00EC746C" w:rsidRDefault="00EC746C" w:rsidP="00EC746C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Т.А.Смирнова </w:t>
      </w:r>
    </w:p>
    <w:p w:rsidR="00662A92" w:rsidRDefault="00662A92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:rsidR="00633ACF" w:rsidRPr="00EC746C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EC746C">
        <w:rPr>
          <w:color w:val="000000"/>
          <w:sz w:val="28"/>
          <w:szCs w:val="28"/>
        </w:rPr>
        <w:lastRenderedPageBreak/>
        <w:t>УТВЕРЖДЕН</w:t>
      </w:r>
      <w:r w:rsidR="00D16CEE" w:rsidRPr="00EC746C">
        <w:rPr>
          <w:color w:val="000000"/>
          <w:sz w:val="28"/>
          <w:szCs w:val="28"/>
        </w:rPr>
        <w:t>О</w:t>
      </w:r>
    </w:p>
    <w:p w:rsidR="00633ACF" w:rsidRPr="00EC746C" w:rsidRDefault="00633ACF" w:rsidP="004A04AB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C746C">
        <w:rPr>
          <w:rFonts w:ascii="Times New Roman" w:hAnsi="Times New Roman"/>
          <w:color w:val="000000"/>
          <w:sz w:val="24"/>
          <w:szCs w:val="24"/>
        </w:rPr>
        <w:t xml:space="preserve">постановлением </w:t>
      </w:r>
      <w:r w:rsidR="00D71677" w:rsidRPr="00EC746C">
        <w:rPr>
          <w:rFonts w:ascii="Times New Roman" w:hAnsi="Times New Roman"/>
          <w:sz w:val="24"/>
          <w:szCs w:val="24"/>
        </w:rPr>
        <w:t>А</w:t>
      </w:r>
      <w:r w:rsidR="000B1CB5" w:rsidRPr="00EC746C">
        <w:rPr>
          <w:rFonts w:ascii="Times New Roman" w:hAnsi="Times New Roman"/>
          <w:sz w:val="24"/>
          <w:szCs w:val="24"/>
        </w:rPr>
        <w:t xml:space="preserve">дминистрации </w:t>
      </w:r>
      <w:r w:rsidR="00EC746C" w:rsidRPr="00EC746C">
        <w:rPr>
          <w:rFonts w:ascii="Times New Roman" w:hAnsi="Times New Roman"/>
          <w:sz w:val="24"/>
          <w:szCs w:val="24"/>
        </w:rPr>
        <w:t>Пречистенского сельского поселения Духовщинского рай</w:t>
      </w:r>
      <w:r w:rsidR="004A04AB">
        <w:rPr>
          <w:rFonts w:ascii="Times New Roman" w:hAnsi="Times New Roman"/>
          <w:sz w:val="24"/>
          <w:szCs w:val="24"/>
        </w:rPr>
        <w:t>о</w:t>
      </w:r>
      <w:r w:rsidR="00EC746C" w:rsidRPr="00EC746C">
        <w:rPr>
          <w:rFonts w:ascii="Times New Roman" w:hAnsi="Times New Roman"/>
          <w:sz w:val="24"/>
          <w:szCs w:val="24"/>
        </w:rPr>
        <w:t>на Смоленской области</w:t>
      </w:r>
      <w:r w:rsidR="004A04AB">
        <w:rPr>
          <w:rFonts w:ascii="Times New Roman" w:hAnsi="Times New Roman"/>
          <w:sz w:val="24"/>
          <w:szCs w:val="24"/>
        </w:rPr>
        <w:t xml:space="preserve"> </w:t>
      </w:r>
      <w:r w:rsidR="00D13408" w:rsidRPr="00EC746C">
        <w:rPr>
          <w:rFonts w:ascii="Times New Roman" w:hAnsi="Times New Roman"/>
          <w:color w:val="000000"/>
          <w:sz w:val="24"/>
          <w:szCs w:val="24"/>
        </w:rPr>
        <w:t>о</w:t>
      </w:r>
      <w:r w:rsidRPr="00EC746C">
        <w:rPr>
          <w:rFonts w:ascii="Times New Roman" w:hAnsi="Times New Roman"/>
          <w:color w:val="000000"/>
          <w:sz w:val="24"/>
          <w:szCs w:val="24"/>
        </w:rPr>
        <w:t>т</w:t>
      </w:r>
      <w:r w:rsidR="00D13408" w:rsidRPr="00EC74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3E24">
        <w:rPr>
          <w:rFonts w:ascii="Times New Roman" w:hAnsi="Times New Roman"/>
          <w:color w:val="000000"/>
          <w:sz w:val="24"/>
          <w:szCs w:val="24"/>
        </w:rPr>
        <w:t>19</w:t>
      </w:r>
      <w:r w:rsidR="004A04AB" w:rsidRPr="004A04AB">
        <w:rPr>
          <w:rFonts w:ascii="Times New Roman" w:hAnsi="Times New Roman"/>
          <w:color w:val="000000"/>
          <w:sz w:val="24"/>
          <w:szCs w:val="24"/>
        </w:rPr>
        <w:t xml:space="preserve"> октября</w:t>
      </w:r>
      <w:r w:rsidR="00D71677" w:rsidRPr="004A04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03D2" w:rsidRPr="004A04AB">
        <w:rPr>
          <w:rFonts w:ascii="Times New Roman" w:hAnsi="Times New Roman"/>
          <w:color w:val="000000"/>
          <w:sz w:val="24"/>
          <w:szCs w:val="24"/>
        </w:rPr>
        <w:t>2022</w:t>
      </w:r>
      <w:r w:rsidR="00D13408" w:rsidRPr="004A04AB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9A200E">
        <w:rPr>
          <w:rFonts w:ascii="Times New Roman" w:hAnsi="Times New Roman"/>
          <w:color w:val="000000"/>
          <w:sz w:val="24"/>
          <w:szCs w:val="24"/>
        </w:rPr>
        <w:t>53</w:t>
      </w:r>
    </w:p>
    <w:p w:rsidR="00415CF2" w:rsidRPr="00EC746C" w:rsidRDefault="00415CF2" w:rsidP="004914E8">
      <w:pPr>
        <w:ind w:left="6804"/>
        <w:rPr>
          <w:b/>
          <w:sz w:val="28"/>
          <w:szCs w:val="28"/>
        </w:rPr>
      </w:pPr>
    </w:p>
    <w:p w:rsidR="00032A81" w:rsidRPr="00EC746C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Pr="00EC746C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EC746C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EC746C">
        <w:rPr>
          <w:b/>
          <w:sz w:val="28"/>
          <w:szCs w:val="28"/>
        </w:rPr>
        <w:t>ПО</w:t>
      </w:r>
      <w:r w:rsidR="0038111C" w:rsidRPr="00EC746C">
        <w:rPr>
          <w:b/>
          <w:sz w:val="28"/>
          <w:szCs w:val="28"/>
        </w:rPr>
        <w:t>ЛОЖЕНИЕ</w:t>
      </w:r>
    </w:p>
    <w:p w:rsidR="005B6FCC" w:rsidRPr="00EC746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46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EC746C">
        <w:rPr>
          <w:rFonts w:ascii="Times New Roman" w:hAnsi="Times New Roman"/>
          <w:b/>
          <w:sz w:val="28"/>
          <w:szCs w:val="28"/>
        </w:rPr>
        <w:t xml:space="preserve">Администрацией </w:t>
      </w:r>
      <w:r w:rsidR="004A04AB">
        <w:rPr>
          <w:rFonts w:ascii="Times New Roman" w:hAnsi="Times New Roman"/>
          <w:b/>
          <w:sz w:val="28"/>
          <w:szCs w:val="28"/>
        </w:rPr>
        <w:t>Пречистенского сельского поселения Духовщинского района Смоленской области</w:t>
      </w:r>
    </w:p>
    <w:p w:rsidR="0038111C" w:rsidRPr="00EC746C" w:rsidRDefault="0038111C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C746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EC746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EC746C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C746C">
        <w:rPr>
          <w:rFonts w:ascii="Times New Roman" w:hAnsi="Times New Roman"/>
          <w:sz w:val="28"/>
          <w:szCs w:val="28"/>
        </w:rPr>
        <w:t>1. Настоящ</w:t>
      </w:r>
      <w:r w:rsidR="00D16CEE" w:rsidRPr="00EC746C">
        <w:rPr>
          <w:rFonts w:ascii="Times New Roman" w:hAnsi="Times New Roman"/>
          <w:sz w:val="28"/>
          <w:szCs w:val="28"/>
        </w:rPr>
        <w:t>ее</w:t>
      </w:r>
      <w:r w:rsidRPr="00EC746C">
        <w:rPr>
          <w:rFonts w:ascii="Times New Roman" w:hAnsi="Times New Roman"/>
          <w:sz w:val="28"/>
          <w:szCs w:val="28"/>
        </w:rPr>
        <w:t xml:space="preserve"> П</w:t>
      </w:r>
      <w:r w:rsidR="00633ACF" w:rsidRPr="00EC746C">
        <w:rPr>
          <w:rFonts w:ascii="Times New Roman" w:hAnsi="Times New Roman"/>
          <w:sz w:val="28"/>
          <w:szCs w:val="28"/>
        </w:rPr>
        <w:t>о</w:t>
      </w:r>
      <w:r w:rsidR="00D16CEE" w:rsidRPr="00EC746C">
        <w:rPr>
          <w:rFonts w:ascii="Times New Roman" w:hAnsi="Times New Roman"/>
          <w:sz w:val="28"/>
          <w:szCs w:val="28"/>
        </w:rPr>
        <w:t>ложение</w:t>
      </w:r>
      <w:r w:rsidR="00633ACF" w:rsidRPr="00EC746C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EC746C">
        <w:rPr>
          <w:rFonts w:ascii="Times New Roman" w:hAnsi="Times New Roman"/>
          <w:sz w:val="28"/>
          <w:szCs w:val="28"/>
        </w:rPr>
        <w:t>порядок</w:t>
      </w:r>
      <w:r w:rsidR="00633ACF" w:rsidRPr="00EC746C">
        <w:rPr>
          <w:rFonts w:ascii="Times New Roman" w:hAnsi="Times New Roman"/>
          <w:sz w:val="28"/>
          <w:szCs w:val="28"/>
        </w:rPr>
        <w:t xml:space="preserve"> </w:t>
      </w:r>
      <w:r w:rsidR="002212A7" w:rsidRPr="00EC746C">
        <w:rPr>
          <w:rFonts w:ascii="Times New Roman" w:hAnsi="Times New Roman"/>
          <w:sz w:val="28"/>
          <w:szCs w:val="28"/>
        </w:rPr>
        <w:t xml:space="preserve">заключения </w:t>
      </w:r>
      <w:r w:rsidR="00B42A2E" w:rsidRPr="00EC746C">
        <w:rPr>
          <w:rFonts w:ascii="Times New Roman" w:hAnsi="Times New Roman"/>
          <w:sz w:val="28"/>
          <w:szCs w:val="28"/>
        </w:rPr>
        <w:br/>
      </w:r>
      <w:r w:rsidR="00A50114" w:rsidRPr="00EC746C">
        <w:rPr>
          <w:rFonts w:ascii="Times New Roman" w:hAnsi="Times New Roman"/>
          <w:sz w:val="28"/>
          <w:szCs w:val="28"/>
        </w:rPr>
        <w:t>А</w:t>
      </w:r>
      <w:r w:rsidR="002212A7" w:rsidRPr="00EC746C">
        <w:rPr>
          <w:rFonts w:ascii="Times New Roman" w:hAnsi="Times New Roman"/>
          <w:sz w:val="28"/>
          <w:szCs w:val="28"/>
        </w:rPr>
        <w:t>дминистрацией</w:t>
      </w:r>
      <w:r w:rsidR="00B42A2E" w:rsidRPr="00EC746C">
        <w:rPr>
          <w:rFonts w:ascii="Times New Roman" w:hAnsi="Times New Roman"/>
          <w:sz w:val="28"/>
          <w:szCs w:val="28"/>
        </w:rPr>
        <w:t xml:space="preserve"> </w:t>
      </w:r>
      <w:r w:rsidR="004A04AB">
        <w:rPr>
          <w:rFonts w:ascii="Times New Roman" w:hAnsi="Times New Roman"/>
          <w:sz w:val="28"/>
          <w:szCs w:val="28"/>
        </w:rPr>
        <w:t xml:space="preserve">Пречистенского сельского поселения Духовщинского района Смоленской области </w:t>
      </w:r>
      <w:r w:rsidR="00147899" w:rsidRPr="00EC746C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EC746C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EC746C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(отдельскими) казачьими обществами (далее – казачьи общества) </w:t>
      </w:r>
      <w:r w:rsidR="002212A7" w:rsidRPr="00EC746C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EC746C">
        <w:rPr>
          <w:rFonts w:ascii="Times New Roman" w:hAnsi="Times New Roman"/>
          <w:sz w:val="28"/>
          <w:szCs w:val="28"/>
        </w:rPr>
        <w:t>Администрации</w:t>
      </w:r>
      <w:r w:rsidR="002212A7" w:rsidRPr="00EC746C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7A3BB7" w:rsidRPr="00EC746C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2</w:t>
      </w:r>
      <w:r w:rsidR="007A3BB7" w:rsidRPr="00EC746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EC746C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3</w:t>
      </w:r>
      <w:r w:rsidR="00147899" w:rsidRPr="00EC746C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EC746C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4</w:t>
      </w:r>
      <w:r w:rsidR="00147899" w:rsidRPr="00EC746C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Pr="00EC746C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5</w:t>
      </w:r>
      <w:r w:rsidR="00147899" w:rsidRPr="00EC746C">
        <w:rPr>
          <w:sz w:val="28"/>
          <w:szCs w:val="28"/>
        </w:rPr>
        <w:t xml:space="preserve">. Договоры оформляются </w:t>
      </w:r>
      <w:r w:rsidR="0060312F" w:rsidRPr="00EC746C">
        <w:rPr>
          <w:sz w:val="28"/>
          <w:szCs w:val="28"/>
        </w:rPr>
        <w:t>по</w:t>
      </w:r>
      <w:r w:rsidR="00147899" w:rsidRPr="00EC746C">
        <w:rPr>
          <w:sz w:val="28"/>
          <w:szCs w:val="28"/>
        </w:rPr>
        <w:t xml:space="preserve"> </w:t>
      </w:r>
      <w:hyperlink r:id="rId8" w:history="1">
        <w:r w:rsidR="00147899" w:rsidRPr="00EC746C">
          <w:rPr>
            <w:sz w:val="28"/>
            <w:szCs w:val="28"/>
          </w:rPr>
          <w:t>форм</w:t>
        </w:r>
        <w:r w:rsidR="0060312F" w:rsidRPr="00EC746C">
          <w:rPr>
            <w:sz w:val="28"/>
            <w:szCs w:val="28"/>
          </w:rPr>
          <w:t>е</w:t>
        </w:r>
      </w:hyperlink>
      <w:r w:rsidR="0060312F" w:rsidRPr="00EC746C">
        <w:rPr>
          <w:sz w:val="28"/>
          <w:szCs w:val="28"/>
        </w:rPr>
        <w:t xml:space="preserve"> согласно приложению к настоящему Положению.</w:t>
      </w:r>
      <w:r w:rsidR="00147899" w:rsidRPr="00EC746C">
        <w:rPr>
          <w:sz w:val="28"/>
          <w:szCs w:val="28"/>
        </w:rPr>
        <w:t xml:space="preserve"> </w:t>
      </w:r>
    </w:p>
    <w:p w:rsidR="00062D98" w:rsidRPr="00EC746C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EC746C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1578A" w:rsidRPr="00EC746C" w:rsidRDefault="008C5651" w:rsidP="004A04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46C">
        <w:rPr>
          <w:color w:val="000000"/>
          <w:sz w:val="28"/>
          <w:szCs w:val="28"/>
        </w:rPr>
        <w:t>6</w:t>
      </w:r>
      <w:r w:rsidR="00C1578A" w:rsidRPr="00EC746C">
        <w:rPr>
          <w:color w:val="000000"/>
          <w:sz w:val="28"/>
          <w:szCs w:val="28"/>
        </w:rPr>
        <w:t>.</w:t>
      </w:r>
      <w:r w:rsidR="00C1578A" w:rsidRPr="00EC746C">
        <w:rPr>
          <w:b/>
          <w:color w:val="000000"/>
          <w:sz w:val="28"/>
          <w:szCs w:val="28"/>
        </w:rPr>
        <w:t> </w:t>
      </w:r>
      <w:r w:rsidR="00C1578A" w:rsidRPr="00EC746C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 w:rsidRPr="00EC746C">
        <w:rPr>
          <w:color w:val="000000"/>
          <w:sz w:val="28"/>
          <w:szCs w:val="28"/>
        </w:rPr>
        <w:t>Г</w:t>
      </w:r>
      <w:r w:rsidR="00C1578A" w:rsidRPr="00EC746C">
        <w:rPr>
          <w:color w:val="000000"/>
          <w:sz w:val="28"/>
          <w:szCs w:val="28"/>
        </w:rPr>
        <w:t xml:space="preserve">лава </w:t>
      </w:r>
      <w:r w:rsidR="00EA35CC" w:rsidRPr="00EC746C">
        <w:rPr>
          <w:color w:val="000000"/>
          <w:sz w:val="28"/>
          <w:szCs w:val="28"/>
        </w:rPr>
        <w:t xml:space="preserve">муниципального образования </w:t>
      </w:r>
      <w:r w:rsidR="004A04AB">
        <w:rPr>
          <w:color w:val="000000"/>
          <w:sz w:val="28"/>
          <w:szCs w:val="28"/>
        </w:rPr>
        <w:t xml:space="preserve">Пречистенского сельского поселения Духовщинского района Смоленской области </w:t>
      </w:r>
      <w:r w:rsidR="00EA35CC" w:rsidRPr="00EC746C">
        <w:rPr>
          <w:sz w:val="28"/>
          <w:szCs w:val="28"/>
        </w:rPr>
        <w:t xml:space="preserve">(далее – </w:t>
      </w:r>
      <w:r w:rsidR="00EA35CC" w:rsidRPr="00EC746C">
        <w:rPr>
          <w:color w:val="000000"/>
          <w:sz w:val="28"/>
          <w:szCs w:val="28"/>
        </w:rPr>
        <w:t>Глава муниципального образования</w:t>
      </w:r>
      <w:r w:rsidR="00EA35CC" w:rsidRPr="00EC746C">
        <w:rPr>
          <w:sz w:val="28"/>
          <w:szCs w:val="28"/>
        </w:rPr>
        <w:t>)</w:t>
      </w:r>
      <w:r w:rsidR="00C1578A" w:rsidRPr="00EC746C">
        <w:rPr>
          <w:color w:val="000000"/>
          <w:sz w:val="28"/>
          <w:szCs w:val="28"/>
        </w:rPr>
        <w:t>.</w:t>
      </w:r>
      <w:r w:rsidR="00EA35CC" w:rsidRPr="00EC746C">
        <w:rPr>
          <w:color w:val="000000"/>
          <w:sz w:val="28"/>
          <w:szCs w:val="28"/>
        </w:rPr>
        <w:t xml:space="preserve"> </w:t>
      </w:r>
    </w:p>
    <w:p w:rsidR="00C1578A" w:rsidRPr="00EC746C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EC746C">
        <w:rPr>
          <w:color w:val="020B22"/>
          <w:sz w:val="28"/>
          <w:szCs w:val="28"/>
        </w:rPr>
        <w:t>7</w:t>
      </w:r>
      <w:r w:rsidR="00C1578A" w:rsidRPr="00EC746C">
        <w:rPr>
          <w:color w:val="020B22"/>
          <w:sz w:val="28"/>
          <w:szCs w:val="28"/>
        </w:rPr>
        <w:t>.</w:t>
      </w:r>
      <w:r w:rsidR="00C1578A" w:rsidRPr="00EC746C">
        <w:rPr>
          <w:b/>
          <w:color w:val="000000"/>
          <w:sz w:val="28"/>
          <w:szCs w:val="28"/>
        </w:rPr>
        <w:t> </w:t>
      </w:r>
      <w:r w:rsidR="00C1578A" w:rsidRPr="00EC746C">
        <w:rPr>
          <w:color w:val="020B22"/>
          <w:sz w:val="28"/>
          <w:szCs w:val="28"/>
        </w:rPr>
        <w:t xml:space="preserve">Казачье общество в течение </w:t>
      </w:r>
      <w:r w:rsidR="00085ECD" w:rsidRPr="00EC746C">
        <w:rPr>
          <w:color w:val="020B22"/>
          <w:sz w:val="28"/>
          <w:szCs w:val="28"/>
        </w:rPr>
        <w:t>30</w:t>
      </w:r>
      <w:bookmarkStart w:id="0" w:name="_GoBack"/>
      <w:bookmarkEnd w:id="0"/>
      <w:r w:rsidR="00C1578A" w:rsidRPr="00EC746C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EC746C">
        <w:rPr>
          <w:color w:val="020B22"/>
          <w:sz w:val="28"/>
          <w:szCs w:val="28"/>
        </w:rPr>
        <w:t>Г</w:t>
      </w:r>
      <w:r w:rsidR="00C1578A" w:rsidRPr="00EC746C">
        <w:rPr>
          <w:color w:val="020B22"/>
          <w:sz w:val="28"/>
          <w:szCs w:val="28"/>
        </w:rPr>
        <w:t xml:space="preserve">лавы </w:t>
      </w:r>
      <w:r w:rsidR="00F458F7" w:rsidRPr="00EC746C">
        <w:rPr>
          <w:color w:val="000000"/>
          <w:sz w:val="28"/>
          <w:szCs w:val="28"/>
        </w:rPr>
        <w:t>муниципального образования</w:t>
      </w:r>
      <w:r w:rsidR="00F458F7" w:rsidRPr="00EC746C">
        <w:rPr>
          <w:color w:val="020B22"/>
          <w:sz w:val="28"/>
          <w:szCs w:val="28"/>
        </w:rPr>
        <w:t xml:space="preserve"> </w:t>
      </w:r>
      <w:r w:rsidR="00C1578A" w:rsidRPr="00EC746C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 w:rsidRPr="00EC746C">
        <w:rPr>
          <w:color w:val="020B22"/>
          <w:sz w:val="28"/>
          <w:szCs w:val="28"/>
        </w:rPr>
        <w:t xml:space="preserve"> </w:t>
      </w:r>
    </w:p>
    <w:p w:rsidR="00C1578A" w:rsidRPr="00EC746C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46C">
        <w:rPr>
          <w:color w:val="000000"/>
          <w:sz w:val="28"/>
          <w:szCs w:val="28"/>
        </w:rPr>
        <w:t>8</w:t>
      </w:r>
      <w:r w:rsidR="00C1578A" w:rsidRPr="00EC746C">
        <w:rPr>
          <w:color w:val="000000"/>
          <w:sz w:val="28"/>
          <w:szCs w:val="28"/>
        </w:rPr>
        <w:t>.</w:t>
      </w:r>
      <w:r w:rsidR="00C1578A" w:rsidRPr="00EC746C">
        <w:rPr>
          <w:b/>
          <w:color w:val="000000"/>
          <w:sz w:val="28"/>
          <w:szCs w:val="28"/>
        </w:rPr>
        <w:t> </w:t>
      </w:r>
      <w:r w:rsidR="00C1578A" w:rsidRPr="00EC746C">
        <w:rPr>
          <w:color w:val="000000"/>
          <w:sz w:val="28"/>
          <w:szCs w:val="28"/>
        </w:rPr>
        <w:t>Договор подписывается</w:t>
      </w:r>
      <w:r w:rsidR="00AC777F" w:rsidRPr="00EC746C">
        <w:rPr>
          <w:color w:val="000000"/>
          <w:sz w:val="28"/>
          <w:szCs w:val="28"/>
        </w:rPr>
        <w:t xml:space="preserve"> Главой</w:t>
      </w:r>
      <w:r w:rsidR="00C1578A" w:rsidRPr="00EC746C">
        <w:rPr>
          <w:color w:val="000000"/>
          <w:sz w:val="28"/>
          <w:szCs w:val="28"/>
        </w:rPr>
        <w:t xml:space="preserve"> </w:t>
      </w:r>
      <w:r w:rsidR="00AC777F" w:rsidRPr="00EC746C">
        <w:rPr>
          <w:color w:val="000000"/>
          <w:sz w:val="28"/>
          <w:szCs w:val="28"/>
        </w:rPr>
        <w:t>муниципального образования</w:t>
      </w:r>
      <w:r w:rsidR="00C1578A" w:rsidRPr="00EC746C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Pr="00EC746C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46C">
        <w:rPr>
          <w:color w:val="000000"/>
          <w:sz w:val="28"/>
          <w:szCs w:val="28"/>
        </w:rPr>
        <w:t>9</w:t>
      </w:r>
      <w:r w:rsidR="00C1578A" w:rsidRPr="00EC746C">
        <w:rPr>
          <w:color w:val="000000"/>
          <w:sz w:val="28"/>
          <w:szCs w:val="28"/>
        </w:rPr>
        <w:t>.</w:t>
      </w:r>
      <w:r w:rsidR="00C1578A" w:rsidRPr="00EC746C">
        <w:rPr>
          <w:b/>
          <w:color w:val="000000"/>
          <w:sz w:val="28"/>
          <w:szCs w:val="28"/>
        </w:rPr>
        <w:t> </w:t>
      </w:r>
      <w:r w:rsidR="00C1578A" w:rsidRPr="00EC746C">
        <w:rPr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="00C1578A" w:rsidRPr="00EC746C">
        <w:rPr>
          <w:sz w:val="28"/>
          <w:szCs w:val="28"/>
        </w:rPr>
        <w:t xml:space="preserve">, </w:t>
      </w:r>
      <w:r w:rsidR="00C1578A" w:rsidRPr="00EC746C">
        <w:rPr>
          <w:color w:val="000000"/>
          <w:sz w:val="28"/>
          <w:szCs w:val="28"/>
        </w:rPr>
        <w:t xml:space="preserve">основания и порядок изменения и </w:t>
      </w:r>
      <w:r w:rsidR="00C1578A" w:rsidRPr="00EC746C">
        <w:rPr>
          <w:color w:val="000000"/>
          <w:sz w:val="28"/>
          <w:szCs w:val="28"/>
        </w:rPr>
        <w:lastRenderedPageBreak/>
        <w:t>досрочного расторжения договора, а также иные условия, связанные с исполнением положений договора.</w:t>
      </w:r>
    </w:p>
    <w:p w:rsidR="00C1578A" w:rsidRPr="00EC746C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C746C">
        <w:rPr>
          <w:color w:val="000000"/>
          <w:sz w:val="28"/>
          <w:szCs w:val="28"/>
        </w:rPr>
        <w:t>1</w:t>
      </w:r>
      <w:r w:rsidR="002D176F" w:rsidRPr="00EC746C">
        <w:rPr>
          <w:color w:val="000000"/>
          <w:sz w:val="28"/>
          <w:szCs w:val="28"/>
        </w:rPr>
        <w:t>0</w:t>
      </w:r>
      <w:r w:rsidR="00C1578A" w:rsidRPr="00EC746C">
        <w:rPr>
          <w:color w:val="000000"/>
          <w:sz w:val="28"/>
          <w:szCs w:val="28"/>
        </w:rPr>
        <w:t>.</w:t>
      </w:r>
      <w:r w:rsidR="00C1578A" w:rsidRPr="00EC746C">
        <w:rPr>
          <w:b/>
          <w:color w:val="000000"/>
          <w:sz w:val="28"/>
          <w:szCs w:val="28"/>
        </w:rPr>
        <w:t> </w:t>
      </w:r>
      <w:r w:rsidR="00C1578A" w:rsidRPr="00EC746C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Pr="00EC746C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EC746C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EC746C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EC746C">
        <w:rPr>
          <w:color w:val="000000"/>
          <w:sz w:val="28"/>
          <w:szCs w:val="28"/>
        </w:rPr>
        <w:tab/>
      </w:r>
    </w:p>
    <w:p w:rsidR="00C1578A" w:rsidRPr="00EC746C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EC746C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EC746C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EC746C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EC746C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EC746C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4AB" w:rsidRDefault="004A04AB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4AB" w:rsidRDefault="004A04AB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4AB" w:rsidRDefault="004A04AB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04AB" w:rsidRPr="00EC746C" w:rsidRDefault="004A04AB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4A04AB" w:rsidRDefault="0060312F" w:rsidP="0052598D">
      <w:pPr>
        <w:pStyle w:val="ConsPlusNormal"/>
        <w:ind w:left="5245" w:firstLine="0"/>
        <w:jc w:val="both"/>
        <w:rPr>
          <w:rFonts w:ascii="Times New Roman" w:hAnsi="Times New Roman"/>
          <w:sz w:val="24"/>
          <w:szCs w:val="24"/>
        </w:rPr>
      </w:pPr>
      <w:r w:rsidRPr="004A04A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72575" w:rsidRPr="004A04AB" w:rsidRDefault="0060312F" w:rsidP="0052598D">
      <w:pPr>
        <w:pStyle w:val="ConsPlusNormal"/>
        <w:ind w:left="5245" w:firstLine="0"/>
        <w:jc w:val="both"/>
        <w:rPr>
          <w:rFonts w:ascii="Times New Roman" w:hAnsi="Times New Roman"/>
          <w:sz w:val="24"/>
          <w:szCs w:val="24"/>
        </w:rPr>
      </w:pPr>
      <w:r w:rsidRPr="004A04AB">
        <w:rPr>
          <w:rFonts w:ascii="Times New Roman" w:hAnsi="Times New Roman"/>
          <w:sz w:val="24"/>
          <w:szCs w:val="24"/>
        </w:rPr>
        <w:t>к Положению</w:t>
      </w:r>
      <w:r w:rsidR="00F72575" w:rsidRPr="004A04AB">
        <w:rPr>
          <w:rFonts w:ascii="Times New Roman" w:hAnsi="Times New Roman"/>
          <w:sz w:val="24"/>
          <w:szCs w:val="24"/>
        </w:rPr>
        <w:t xml:space="preserve"> </w:t>
      </w:r>
      <w:r w:rsidRPr="004A04AB">
        <w:rPr>
          <w:rFonts w:ascii="Times New Roman" w:hAnsi="Times New Roman"/>
          <w:sz w:val="24"/>
          <w:szCs w:val="24"/>
        </w:rPr>
        <w:t>о порядке заключения</w:t>
      </w:r>
      <w:r w:rsidR="0052598D">
        <w:rPr>
          <w:rFonts w:ascii="Times New Roman" w:hAnsi="Times New Roman"/>
          <w:sz w:val="24"/>
          <w:szCs w:val="24"/>
        </w:rPr>
        <w:t xml:space="preserve"> </w:t>
      </w:r>
      <w:r w:rsidR="004A04AB" w:rsidRPr="004A04AB">
        <w:rPr>
          <w:rFonts w:ascii="Times New Roman" w:hAnsi="Times New Roman"/>
          <w:sz w:val="24"/>
          <w:szCs w:val="24"/>
        </w:rPr>
        <w:t>Администрации Пречистенского сельского поселения Духовщинского района Смоленской области</w:t>
      </w:r>
      <w:r w:rsidR="009A200E">
        <w:rPr>
          <w:rFonts w:ascii="Times New Roman" w:hAnsi="Times New Roman"/>
          <w:sz w:val="24"/>
          <w:szCs w:val="24"/>
        </w:rPr>
        <w:t xml:space="preserve"> </w:t>
      </w:r>
      <w:r w:rsidR="00F72575" w:rsidRPr="004A04AB">
        <w:rPr>
          <w:rFonts w:ascii="Times New Roman" w:hAnsi="Times New Roman"/>
          <w:sz w:val="24"/>
          <w:szCs w:val="24"/>
        </w:rPr>
        <w:t>договоров (соглашений) с казачьими обществами</w:t>
      </w:r>
    </w:p>
    <w:p w:rsidR="00F72575" w:rsidRPr="00EC746C" w:rsidRDefault="00F72575" w:rsidP="00F72575">
      <w:pPr>
        <w:shd w:val="clear" w:color="auto" w:fill="FFFFFF"/>
        <w:jc w:val="center"/>
        <w:rPr>
          <w:b/>
          <w:sz w:val="28"/>
          <w:szCs w:val="28"/>
        </w:rPr>
      </w:pPr>
    </w:p>
    <w:p w:rsidR="0060312F" w:rsidRPr="00EC746C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EC746C" w:rsidRDefault="0060312F" w:rsidP="004A04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EC746C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 (наименование казачьего общества)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="00662A92">
        <w:rPr>
          <w:rFonts w:ascii="Times New Roman" w:hAnsi="Times New Roman" w:cs="Times New Roman"/>
          <w:sz w:val="28"/>
          <w:szCs w:val="28"/>
        </w:rPr>
        <w:t>Пречистенского сельского поселения Духовщинского района Смоленской области</w:t>
      </w:r>
      <w:r w:rsidRPr="00EC746C">
        <w:rPr>
          <w:rFonts w:ascii="Times New Roman" w:hAnsi="Times New Roman" w:cs="Times New Roman"/>
          <w:sz w:val="28"/>
          <w:szCs w:val="28"/>
        </w:rPr>
        <w:t xml:space="preserve">  </w:t>
      </w:r>
      <w:r w:rsidR="00662A92">
        <w:rPr>
          <w:rFonts w:ascii="Times New Roman" w:hAnsi="Times New Roman" w:cs="Times New Roman"/>
          <w:sz w:val="28"/>
          <w:szCs w:val="28"/>
        </w:rPr>
        <w:t xml:space="preserve">   </w:t>
      </w:r>
      <w:r w:rsidRPr="00EC746C">
        <w:rPr>
          <w:rFonts w:ascii="Times New Roman" w:hAnsi="Times New Roman" w:cs="Times New Roman"/>
          <w:sz w:val="28"/>
          <w:szCs w:val="28"/>
        </w:rPr>
        <w:t>в  осуществлении  установленных задач и</w:t>
      </w:r>
      <w:r w:rsidR="00047DE4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Pr="00EC746C" w:rsidRDefault="009A77BE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______________________________    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  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60312F" w:rsidRPr="00EC746C" w:rsidRDefault="00662A92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(место  </w:t>
      </w:r>
      <w:r w:rsidR="0060312F" w:rsidRPr="00EC746C">
        <w:rPr>
          <w:rFonts w:ascii="Times New Roman" w:hAnsi="Times New Roman" w:cs="Times New Roman"/>
          <w:sz w:val="28"/>
          <w:szCs w:val="28"/>
        </w:rPr>
        <w:t xml:space="preserve">заключения)                       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C746C">
        <w:rPr>
          <w:rFonts w:ascii="Times New Roman" w:hAnsi="Times New Roman" w:cs="Times New Roman"/>
          <w:sz w:val="28"/>
          <w:szCs w:val="28"/>
        </w:rPr>
        <w:t>(дата)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312F" w:rsidRPr="00EC74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852E5" w:rsidP="004A04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EC746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4A04AB"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Духовщинского района Смоленской области </w:t>
      </w:r>
      <w:r w:rsidR="0060312F" w:rsidRPr="00EC746C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Pr="00EC746C">
        <w:rPr>
          <w:rFonts w:ascii="Times New Roman" w:hAnsi="Times New Roman" w:cs="Times New Roman"/>
          <w:sz w:val="28"/>
          <w:szCs w:val="28"/>
        </w:rPr>
        <w:t>«</w:t>
      </w:r>
      <w:r w:rsidR="0060312F" w:rsidRPr="00EC746C">
        <w:rPr>
          <w:rFonts w:ascii="Times New Roman" w:hAnsi="Times New Roman" w:cs="Times New Roman"/>
          <w:sz w:val="28"/>
          <w:szCs w:val="28"/>
        </w:rPr>
        <w:t>Администрация</w:t>
      </w:r>
      <w:r w:rsidRPr="00EC746C">
        <w:rPr>
          <w:rFonts w:ascii="Times New Roman" w:hAnsi="Times New Roman" w:cs="Times New Roman"/>
          <w:sz w:val="28"/>
          <w:szCs w:val="28"/>
        </w:rPr>
        <w:t>»</w:t>
      </w:r>
      <w:r w:rsidR="0060312F" w:rsidRPr="00EC746C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52598D">
        <w:rPr>
          <w:rFonts w:ascii="Times New Roman" w:hAnsi="Times New Roman" w:cs="Times New Roman"/>
          <w:sz w:val="28"/>
          <w:szCs w:val="28"/>
        </w:rPr>
        <w:t>Г</w:t>
      </w:r>
      <w:r w:rsidR="0060312F" w:rsidRPr="00EC746C">
        <w:rPr>
          <w:rFonts w:ascii="Times New Roman" w:hAnsi="Times New Roman" w:cs="Times New Roman"/>
          <w:sz w:val="28"/>
          <w:szCs w:val="28"/>
        </w:rPr>
        <w:t>лавы муниципального</w:t>
      </w:r>
      <w:r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EC746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A04AB"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Смирновой Татьяны Александровны </w:t>
      </w:r>
      <w:r w:rsidR="0060312F" w:rsidRPr="00EC746C"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</w:t>
      </w:r>
      <w:r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EC746C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   (наименование казачьего общества)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_______________________________________________________,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         (реквизиты документа о регистрации)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EC746C">
        <w:rPr>
          <w:rFonts w:ascii="Times New Roman" w:hAnsi="Times New Roman" w:cs="Times New Roman"/>
          <w:sz w:val="28"/>
          <w:szCs w:val="28"/>
        </w:rPr>
        <w:t>«</w:t>
      </w:r>
      <w:r w:rsidRPr="00EC746C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EC746C">
        <w:rPr>
          <w:rFonts w:ascii="Times New Roman" w:hAnsi="Times New Roman" w:cs="Times New Roman"/>
          <w:sz w:val="28"/>
          <w:szCs w:val="28"/>
        </w:rPr>
        <w:t>»</w:t>
      </w:r>
      <w:r w:rsidRPr="00EC746C">
        <w:rPr>
          <w:rFonts w:ascii="Times New Roman" w:hAnsi="Times New Roman" w:cs="Times New Roman"/>
          <w:sz w:val="28"/>
          <w:szCs w:val="28"/>
        </w:rPr>
        <w:t xml:space="preserve">, в лице атамана 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62A9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C746C">
        <w:rPr>
          <w:rFonts w:ascii="Times New Roman" w:hAnsi="Times New Roman" w:cs="Times New Roman"/>
          <w:sz w:val="28"/>
          <w:szCs w:val="28"/>
        </w:rPr>
        <w:t>,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 </w:t>
      </w:r>
      <w:r w:rsidR="00662A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746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60312F" w:rsidRPr="00662A92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746C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662A92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662A92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662A9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</w:t>
      </w:r>
      <w:r w:rsidR="00662A92" w:rsidRPr="00662A9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662A9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  </w:t>
      </w:r>
      <w:r w:rsidR="00662A9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(реквизиты документа о регистрации)</w:t>
      </w:r>
    </w:p>
    <w:p w:rsidR="0060312F" w:rsidRPr="00EC746C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 w:rsidRPr="00EC746C">
        <w:rPr>
          <w:rFonts w:ascii="Times New Roman" w:hAnsi="Times New Roman" w:cs="Times New Roman"/>
          <w:sz w:val="28"/>
          <w:szCs w:val="28"/>
        </w:rPr>
        <w:t>«</w:t>
      </w:r>
      <w:r w:rsidR="0036187A" w:rsidRPr="00EC746C">
        <w:rPr>
          <w:rFonts w:ascii="Times New Roman" w:hAnsi="Times New Roman" w:cs="Times New Roman"/>
          <w:sz w:val="28"/>
          <w:szCs w:val="28"/>
        </w:rPr>
        <w:t>С</w:t>
      </w:r>
      <w:r w:rsidRPr="00EC746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EC746C">
        <w:rPr>
          <w:rFonts w:ascii="Times New Roman" w:hAnsi="Times New Roman" w:cs="Times New Roman"/>
          <w:sz w:val="28"/>
          <w:szCs w:val="28"/>
        </w:rPr>
        <w:t>»</w:t>
      </w:r>
      <w:r w:rsidRPr="00EC746C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 w:rsidRPr="00EC746C">
        <w:rPr>
          <w:rFonts w:ascii="Times New Roman" w:hAnsi="Times New Roman" w:cs="Times New Roman"/>
          <w:sz w:val="28"/>
          <w:szCs w:val="28"/>
        </w:rPr>
        <w:t>№</w:t>
      </w:r>
      <w:r w:rsidRPr="00EC746C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EC746C">
        <w:rPr>
          <w:rFonts w:ascii="Times New Roman" w:hAnsi="Times New Roman" w:cs="Times New Roman"/>
          <w:sz w:val="28"/>
          <w:szCs w:val="28"/>
        </w:rPr>
        <w:t>«</w:t>
      </w:r>
      <w:r w:rsidRPr="00EC746C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 w:rsidRPr="00EC746C">
        <w:rPr>
          <w:rFonts w:ascii="Times New Roman" w:hAnsi="Times New Roman" w:cs="Times New Roman"/>
          <w:sz w:val="28"/>
          <w:szCs w:val="28"/>
        </w:rPr>
        <w:t>»</w:t>
      </w:r>
      <w:r w:rsidRPr="00EC746C">
        <w:rPr>
          <w:rFonts w:ascii="Times New Roman" w:hAnsi="Times New Roman" w:cs="Times New Roman"/>
          <w:sz w:val="28"/>
          <w:szCs w:val="28"/>
        </w:rPr>
        <w:t>,  Положением  о порядке привлечения членов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</w:p>
    <w:p w:rsidR="0060312F" w:rsidRPr="00EC746C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 w:rsidRPr="00EC746C">
        <w:rPr>
          <w:rFonts w:ascii="Times New Roman" w:hAnsi="Times New Roman" w:cs="Times New Roman"/>
          <w:sz w:val="28"/>
          <w:szCs w:val="28"/>
        </w:rPr>
        <w:t>п</w:t>
      </w:r>
      <w:r w:rsidRPr="00EC746C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 w:rsidRPr="00EC746C">
        <w:rPr>
          <w:rFonts w:ascii="Times New Roman" w:hAnsi="Times New Roman" w:cs="Times New Roman"/>
          <w:sz w:val="28"/>
          <w:szCs w:val="28"/>
        </w:rPr>
        <w:br/>
      </w:r>
      <w:r w:rsidRPr="00EC746C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8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 w:rsidRPr="00EC746C">
        <w:rPr>
          <w:rFonts w:ascii="Times New Roman" w:hAnsi="Times New Roman" w:cs="Times New Roman"/>
          <w:sz w:val="28"/>
          <w:szCs w:val="28"/>
        </w:rPr>
        <w:t>№</w:t>
      </w:r>
      <w:r w:rsidRPr="00EC746C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EC746C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0312F" w:rsidRPr="00EC746C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EC746C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     </w:t>
      </w:r>
      <w:r w:rsidR="00662A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(число прописью)</w:t>
      </w:r>
    </w:p>
    <w:p w:rsidR="0060312F" w:rsidRPr="00EC746C" w:rsidRDefault="0060312F" w:rsidP="00525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lastRenderedPageBreak/>
        <w:t>берут  на  себя  обязательство  по  оказанию  содействия  органам  местного</w:t>
      </w:r>
      <w:r w:rsidR="0052598D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52598D">
        <w:rPr>
          <w:rFonts w:ascii="Times New Roman" w:hAnsi="Times New Roman" w:cs="Times New Roman"/>
          <w:sz w:val="28"/>
          <w:szCs w:val="28"/>
        </w:rPr>
        <w:t>Пречистенского сельского поселения Духовщинского района Смоленской области</w:t>
      </w:r>
      <w:r w:rsidR="0052598D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в осуществлении _____________________________________________________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852E5" w:rsidRPr="00EC74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(установленные задачи и функции)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(неопределенный срок, определенный срок, время выполнения работы)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EC746C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2.  В  целях  осуществления  задач и функций, предусмотренных пунктом 1</w:t>
      </w:r>
      <w:r w:rsidR="00D54D58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C560F9" w:rsidRPr="00EC746C" w:rsidRDefault="0060312F" w:rsidP="00C56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EC746C" w:rsidRDefault="00E81D04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EC746C">
        <w:rPr>
          <w:rFonts w:ascii="Times New Roman" w:hAnsi="Times New Roman" w:cs="Times New Roman"/>
          <w:sz w:val="28"/>
          <w:szCs w:val="28"/>
        </w:rPr>
        <w:t>(перечисляются конкретные мероприятия, в реализации которых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обязуются принять участие члены казачьего общества)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EC746C" w:rsidRDefault="0060312F" w:rsidP="00C560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самоуправления  муниципального образования</w:t>
      </w:r>
      <w:r w:rsidR="00C560F9" w:rsidRPr="00C560F9">
        <w:rPr>
          <w:rFonts w:ascii="Times New Roman" w:hAnsi="Times New Roman" w:cs="Times New Roman"/>
          <w:sz w:val="28"/>
          <w:szCs w:val="28"/>
        </w:rPr>
        <w:t xml:space="preserve"> </w:t>
      </w:r>
      <w:r w:rsidR="00C560F9">
        <w:rPr>
          <w:rFonts w:ascii="Times New Roman" w:hAnsi="Times New Roman" w:cs="Times New Roman"/>
          <w:sz w:val="28"/>
          <w:szCs w:val="28"/>
        </w:rPr>
        <w:t>Пречистенского сельского поселения Духовщинского района Смоленской области</w:t>
      </w:r>
      <w:r w:rsidRPr="00EC746C">
        <w:rPr>
          <w:rFonts w:ascii="Times New Roman" w:hAnsi="Times New Roman" w:cs="Times New Roman"/>
          <w:sz w:val="28"/>
          <w:szCs w:val="28"/>
        </w:rPr>
        <w:t xml:space="preserve"> в  осуществлении  задач и функций, указанных в пункте 1 настоящего Договора</w:t>
      </w:r>
      <w:r w:rsidR="00104D1C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EC746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EC746C" w:rsidRDefault="00104D1C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</w:t>
      </w:r>
      <w:r w:rsidR="0060312F" w:rsidRPr="00EC746C">
        <w:rPr>
          <w:rFonts w:ascii="Times New Roman" w:hAnsi="Times New Roman" w:cs="Times New Roman"/>
          <w:sz w:val="28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EC746C" w:rsidRDefault="00C560F9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EC746C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C746C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C746C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C746C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C746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C746C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C746C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C746C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(перечисляются иные установленные по соглашению сторон обязанности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C4C33" w:rsidRPr="00EC746C">
        <w:rPr>
          <w:rFonts w:ascii="Times New Roman" w:hAnsi="Times New Roman" w:cs="Times New Roman"/>
          <w:sz w:val="28"/>
          <w:szCs w:val="28"/>
        </w:rPr>
        <w:t>.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46C">
        <w:rPr>
          <w:rFonts w:ascii="Times New Roman" w:hAnsi="Times New Roman" w:cs="Times New Roman"/>
          <w:sz w:val="28"/>
          <w:szCs w:val="28"/>
        </w:rPr>
        <w:t xml:space="preserve"> Администрации, в том числе порядок финансового обеспечения договора)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условий настоящего Договора (Соглашения) этим органом, а также </w:t>
      </w:r>
      <w:r w:rsidR="00E81D04" w:rsidRPr="00EC746C">
        <w:rPr>
          <w:rFonts w:ascii="Times New Roman" w:hAnsi="Times New Roman" w:cs="Times New Roman"/>
          <w:sz w:val="28"/>
          <w:szCs w:val="28"/>
        </w:rPr>
        <w:br/>
      </w:r>
      <w:r w:rsidRPr="00EC746C">
        <w:rPr>
          <w:rFonts w:ascii="Times New Roman" w:hAnsi="Times New Roman" w:cs="Times New Roman"/>
          <w:sz w:val="28"/>
          <w:szCs w:val="28"/>
        </w:rPr>
        <w:t>в</w:t>
      </w:r>
      <w:r w:rsidR="00E81D04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случае ___________________________________________</w:t>
      </w:r>
      <w:r w:rsidR="00DC4C33" w:rsidRPr="00EC746C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4C33" w:rsidRPr="00EC74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746C">
        <w:rPr>
          <w:rFonts w:ascii="Times New Roman" w:hAnsi="Times New Roman" w:cs="Times New Roman"/>
          <w:sz w:val="28"/>
          <w:szCs w:val="28"/>
        </w:rPr>
        <w:t>(перечисляются иные условия досрочного расторжения)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33B0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EC746C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(перечисляются иные условия досрочного расторжения)</w:t>
      </w:r>
    </w:p>
    <w:p w:rsidR="00AD05E0" w:rsidRPr="00EC746C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EC746C">
        <w:rPr>
          <w:rFonts w:ascii="Times New Roman" w:hAnsi="Times New Roman" w:cs="Times New Roman"/>
          <w:sz w:val="28"/>
          <w:szCs w:val="28"/>
        </w:rPr>
        <w:t>,</w:t>
      </w:r>
      <w:r w:rsidRPr="00EC746C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Pr="00EC746C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 w:rsidRPr="00EC746C">
        <w:rPr>
          <w:rFonts w:ascii="Times New Roman" w:hAnsi="Times New Roman" w:cs="Times New Roman"/>
          <w:sz w:val="28"/>
          <w:szCs w:val="28"/>
        </w:rPr>
        <w:br/>
      </w:r>
      <w:r w:rsidRPr="00EC746C">
        <w:rPr>
          <w:rFonts w:ascii="Times New Roman" w:hAnsi="Times New Roman" w:cs="Times New Roman"/>
          <w:sz w:val="28"/>
          <w:szCs w:val="28"/>
        </w:rPr>
        <w:t>не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                               (всего срока проведения ликвидации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          или устанавливается другой срок)</w:t>
      </w:r>
    </w:p>
    <w:p w:rsidR="0060312F" w:rsidRPr="00EC746C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П</w:t>
      </w:r>
      <w:r w:rsidR="0060312F" w:rsidRPr="00EC746C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настоящий  Договор  (Соглашение) считается продленным на тех же условиях на</w:t>
      </w:r>
    </w:p>
    <w:p w:rsidR="00AD05E0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12.  Контроль  за  исполнением  сторонами  условий  настоящего Договора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:rsidR="0060312F" w:rsidRPr="00EC746C" w:rsidRDefault="00C560F9" w:rsidP="00AD05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 </w:t>
      </w:r>
      <w:r w:rsidR="0060312F" w:rsidRPr="00EC746C">
        <w:rPr>
          <w:rFonts w:ascii="Times New Roman" w:hAnsi="Times New Roman" w:cs="Times New Roman"/>
          <w:sz w:val="28"/>
          <w:szCs w:val="28"/>
        </w:rPr>
        <w:t>(перечисляются конкретные условия осуществления контроля сторонами)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lastRenderedPageBreak/>
        <w:t>В  случае  неисполнения или ненадлежащего исполнения условий настоящего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EC746C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 w:rsidRPr="00EC746C">
        <w:rPr>
          <w:rFonts w:ascii="Times New Roman" w:hAnsi="Times New Roman" w:cs="Times New Roman"/>
          <w:sz w:val="28"/>
          <w:szCs w:val="28"/>
        </w:rPr>
        <w:br/>
      </w:r>
      <w:r w:rsidRPr="00EC746C">
        <w:rPr>
          <w:rFonts w:ascii="Times New Roman" w:hAnsi="Times New Roman" w:cs="Times New Roman"/>
          <w:sz w:val="28"/>
          <w:szCs w:val="28"/>
        </w:rPr>
        <w:t>один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EC746C">
        <w:rPr>
          <w:rFonts w:ascii="Times New Roman" w:hAnsi="Times New Roman" w:cs="Times New Roman"/>
          <w:sz w:val="28"/>
          <w:szCs w:val="28"/>
        </w:rPr>
        <w:t>–</w:t>
      </w:r>
      <w:r w:rsidRPr="00EC746C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EC746C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EC746C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EC746C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A92" w:rsidRDefault="00662A92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0F9" w:rsidRPr="00EC746C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EC746C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2598D" w:rsidRPr="00EC746C" w:rsidRDefault="0052598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EC746C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200E" w:rsidRPr="00EC746C" w:rsidRDefault="009A200E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EC746C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3FCD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Администрация                         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              _________________________________</w:t>
      </w: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Пречистенского сельского поселения </w:t>
      </w:r>
    </w:p>
    <w:p w:rsidR="00C560F9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Духовщинского района </w:t>
      </w:r>
    </w:p>
    <w:p w:rsidR="0060312F" w:rsidRPr="00EC746C" w:rsidRDefault="00C560F9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области,</w:t>
      </w:r>
      <w:r w:rsidR="005D3FCD" w:rsidRPr="00EC746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3FCD" w:rsidRPr="00EC746C">
        <w:rPr>
          <w:rFonts w:ascii="Times New Roman" w:hAnsi="Times New Roman" w:cs="Times New Roman"/>
          <w:sz w:val="28"/>
          <w:szCs w:val="28"/>
        </w:rPr>
        <w:t xml:space="preserve">(Наименование казачьего общества) </w:t>
      </w:r>
    </w:p>
    <w:p w:rsidR="0060312F" w:rsidRPr="00EC746C" w:rsidRDefault="0060312F" w:rsidP="00C56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          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________________________________          _________________________________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 xml:space="preserve">М.П. </w:t>
      </w:r>
      <w:hyperlink w:anchor="P228" w:tooltip="&lt;**&gt;  Договор  (Соглашение) заверяются печатью Администрации с изображением">
        <w:r w:rsidRPr="00EC746C">
          <w:rPr>
            <w:rFonts w:ascii="Times New Roman" w:hAnsi="Times New Roman" w:cs="Times New Roman"/>
            <w:sz w:val="28"/>
            <w:szCs w:val="28"/>
          </w:rPr>
          <w:t>&lt;**&gt;</w:t>
        </w:r>
      </w:hyperlink>
      <w:r w:rsidRPr="00EC746C">
        <w:rPr>
          <w:rFonts w:ascii="Times New Roman" w:hAnsi="Times New Roman" w:cs="Times New Roman"/>
          <w:sz w:val="28"/>
          <w:szCs w:val="28"/>
        </w:rPr>
        <w:t xml:space="preserve">                                 М.П. </w:t>
      </w:r>
      <w:hyperlink w:anchor="P228" w:tooltip="&lt;**&gt;  Договор  (Соглашение) заверяются печатью Администрации с изображением">
        <w:r w:rsidRPr="00EC746C">
          <w:rPr>
            <w:rFonts w:ascii="Times New Roman" w:hAnsi="Times New Roman" w:cs="Times New Roman"/>
            <w:sz w:val="28"/>
            <w:szCs w:val="28"/>
          </w:rPr>
          <w:t>&lt;**&gt;</w:t>
        </w:r>
      </w:hyperlink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746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EC746C">
        <w:rPr>
          <w:rFonts w:ascii="Times New Roman" w:hAnsi="Times New Roman" w:cs="Times New Roman"/>
          <w:sz w:val="28"/>
          <w:szCs w:val="28"/>
        </w:rPr>
        <w:t>&lt;*&gt;  Подлежит  включению  в  случае  заключения  договора  (соглашения)  на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60312F" w:rsidRPr="00EC746C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EC746C">
        <w:rPr>
          <w:rFonts w:ascii="Times New Roman" w:hAnsi="Times New Roman" w:cs="Times New Roman"/>
          <w:sz w:val="28"/>
          <w:szCs w:val="28"/>
        </w:rPr>
        <w:t>&lt;**&gt;  Договор  (Соглашение) заверяются печатью Администрации с изображением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герба  муниципального  образования  и ее</w:t>
      </w:r>
      <w:r w:rsidR="00AD05E0" w:rsidRPr="00EC746C">
        <w:rPr>
          <w:rFonts w:ascii="Times New Roman" w:hAnsi="Times New Roman" w:cs="Times New Roman"/>
          <w:sz w:val="28"/>
          <w:szCs w:val="28"/>
        </w:rPr>
        <w:t xml:space="preserve"> </w:t>
      </w:r>
      <w:r w:rsidRPr="00EC746C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p w:rsidR="0060312F" w:rsidRPr="00EC746C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EC746C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EC746C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EC746C" w:rsidSect="00EC746C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0F" w:rsidRDefault="005E030F">
      <w:r>
        <w:separator/>
      </w:r>
    </w:p>
  </w:endnote>
  <w:endnote w:type="continuationSeparator" w:id="1">
    <w:p w:rsidR="005E030F" w:rsidRDefault="005E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0F" w:rsidRDefault="005E030F">
      <w:r>
        <w:separator/>
      </w:r>
    </w:p>
  </w:footnote>
  <w:footnote w:type="continuationSeparator" w:id="1">
    <w:p w:rsidR="005E030F" w:rsidRDefault="005E0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Pr="00827A91" w:rsidRDefault="00D8292F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441BDB">
      <w:rPr>
        <w:noProof/>
        <w:sz w:val="28"/>
        <w:szCs w:val="28"/>
      </w:rPr>
      <w:t>8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5632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4B00"/>
    <w:rsid w:val="00366295"/>
    <w:rsid w:val="00375EB5"/>
    <w:rsid w:val="00380948"/>
    <w:rsid w:val="0038111C"/>
    <w:rsid w:val="00381CDC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1BDB"/>
    <w:rsid w:val="00446A97"/>
    <w:rsid w:val="0045643E"/>
    <w:rsid w:val="00472768"/>
    <w:rsid w:val="00473DF7"/>
    <w:rsid w:val="0048332A"/>
    <w:rsid w:val="00484D55"/>
    <w:rsid w:val="004860B3"/>
    <w:rsid w:val="004914E8"/>
    <w:rsid w:val="004A04AB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2598D"/>
    <w:rsid w:val="00534E57"/>
    <w:rsid w:val="005533B0"/>
    <w:rsid w:val="005600EE"/>
    <w:rsid w:val="00560296"/>
    <w:rsid w:val="00562CB3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030F"/>
    <w:rsid w:val="005E2DE1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45441"/>
    <w:rsid w:val="0065394E"/>
    <w:rsid w:val="00662A92"/>
    <w:rsid w:val="00670746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406F"/>
    <w:rsid w:val="00797EF1"/>
    <w:rsid w:val="007A2105"/>
    <w:rsid w:val="007A3BB7"/>
    <w:rsid w:val="007C3885"/>
    <w:rsid w:val="007C45EB"/>
    <w:rsid w:val="007D1958"/>
    <w:rsid w:val="007D6DE3"/>
    <w:rsid w:val="007F6781"/>
    <w:rsid w:val="00805B13"/>
    <w:rsid w:val="00813496"/>
    <w:rsid w:val="00816894"/>
    <w:rsid w:val="0081718C"/>
    <w:rsid w:val="008277DC"/>
    <w:rsid w:val="00827A91"/>
    <w:rsid w:val="00827E0F"/>
    <w:rsid w:val="008447A6"/>
    <w:rsid w:val="008529FB"/>
    <w:rsid w:val="00861AC5"/>
    <w:rsid w:val="008715BD"/>
    <w:rsid w:val="0088044B"/>
    <w:rsid w:val="00884687"/>
    <w:rsid w:val="008902BF"/>
    <w:rsid w:val="00890B59"/>
    <w:rsid w:val="00891538"/>
    <w:rsid w:val="00892387"/>
    <w:rsid w:val="008956F3"/>
    <w:rsid w:val="00895B5A"/>
    <w:rsid w:val="00896AAA"/>
    <w:rsid w:val="008B0C34"/>
    <w:rsid w:val="008B23C2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200E"/>
    <w:rsid w:val="009A77BE"/>
    <w:rsid w:val="009A793E"/>
    <w:rsid w:val="009B0DDF"/>
    <w:rsid w:val="009B1100"/>
    <w:rsid w:val="009C080A"/>
    <w:rsid w:val="009C4F3D"/>
    <w:rsid w:val="009D36B6"/>
    <w:rsid w:val="009D3E24"/>
    <w:rsid w:val="009E4374"/>
    <w:rsid w:val="009E4ACE"/>
    <w:rsid w:val="009F1500"/>
    <w:rsid w:val="009F4A80"/>
    <w:rsid w:val="00A057EB"/>
    <w:rsid w:val="00A1659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D74B8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560F9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27F5"/>
    <w:rsid w:val="00D54D58"/>
    <w:rsid w:val="00D54FF0"/>
    <w:rsid w:val="00D57682"/>
    <w:rsid w:val="00D607DE"/>
    <w:rsid w:val="00D622A1"/>
    <w:rsid w:val="00D678D5"/>
    <w:rsid w:val="00D71677"/>
    <w:rsid w:val="00D8292F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6419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C746C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EC746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10E6-C6BE-4357-B08F-55544F7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Admin</cp:lastModifiedBy>
  <cp:revision>100</cp:revision>
  <cp:lastPrinted>2022-10-04T06:22:00Z</cp:lastPrinted>
  <dcterms:created xsi:type="dcterms:W3CDTF">2021-04-07T06:20:00Z</dcterms:created>
  <dcterms:modified xsi:type="dcterms:W3CDTF">2022-10-25T10:59:00Z</dcterms:modified>
</cp:coreProperties>
</file>