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B4" w:rsidRDefault="001D56B4" w:rsidP="001D56B4">
      <w:pPr>
        <w:tabs>
          <w:tab w:val="left" w:pos="8670"/>
        </w:tabs>
        <w:jc w:val="right"/>
        <w:rPr>
          <w:sz w:val="24"/>
          <w:szCs w:val="24"/>
        </w:rPr>
      </w:pPr>
      <w:r>
        <w:rPr>
          <w:sz w:val="24"/>
          <w:szCs w:val="24"/>
        </w:rPr>
        <w:t>Пр</w:t>
      </w:r>
      <w:r w:rsidRPr="007B3B2C">
        <w:rPr>
          <w:sz w:val="24"/>
          <w:szCs w:val="24"/>
        </w:rPr>
        <w:t>иложение к извещению о проведении</w:t>
      </w:r>
    </w:p>
    <w:p w:rsidR="001D56B4" w:rsidRPr="0099748B" w:rsidRDefault="001D56B4" w:rsidP="00D4424C">
      <w:pPr>
        <w:tabs>
          <w:tab w:val="left" w:pos="8670"/>
        </w:tabs>
        <w:jc w:val="right"/>
        <w:rPr>
          <w:sz w:val="24"/>
          <w:szCs w:val="24"/>
        </w:rPr>
      </w:pPr>
      <w:r w:rsidRPr="007B3B2C">
        <w:rPr>
          <w:sz w:val="24"/>
          <w:szCs w:val="24"/>
        </w:rPr>
        <w:t xml:space="preserve"> </w:t>
      </w:r>
      <w:r>
        <w:rPr>
          <w:sz w:val="24"/>
          <w:szCs w:val="24"/>
        </w:rPr>
        <w:t>запроса котировок в электронной форме</w:t>
      </w:r>
    </w:p>
    <w:p w:rsidR="001D56B4" w:rsidRDefault="001D56B4" w:rsidP="001D56B4">
      <w:pPr>
        <w:tabs>
          <w:tab w:val="left" w:pos="4755"/>
        </w:tabs>
        <w:jc w:val="center"/>
        <w:rPr>
          <w:b/>
          <w:sz w:val="24"/>
          <w:szCs w:val="24"/>
        </w:rPr>
      </w:pPr>
    </w:p>
    <w:p w:rsidR="00FC6C7F" w:rsidRPr="0091554E" w:rsidRDefault="00FC6C7F" w:rsidP="00FC6C7F">
      <w:pPr>
        <w:pStyle w:val="a6"/>
        <w:jc w:val="right"/>
        <w:rPr>
          <w:b/>
          <w:szCs w:val="24"/>
        </w:rPr>
      </w:pPr>
      <w:r w:rsidRPr="0091554E">
        <w:rPr>
          <w:b/>
          <w:szCs w:val="24"/>
        </w:rPr>
        <w:t>ПРОЕКТ</w:t>
      </w:r>
    </w:p>
    <w:p w:rsidR="00FC6C7F" w:rsidRPr="0091554E" w:rsidRDefault="00FC6C7F" w:rsidP="00FC6C7F">
      <w:pPr>
        <w:pStyle w:val="a6"/>
        <w:rPr>
          <w:b/>
          <w:szCs w:val="24"/>
        </w:rPr>
      </w:pPr>
    </w:p>
    <w:p w:rsidR="00FC6C7F" w:rsidRPr="00FD3F82" w:rsidRDefault="00FC6C7F" w:rsidP="00FC6C7F">
      <w:pPr>
        <w:jc w:val="center"/>
        <w:rPr>
          <w:rFonts w:eastAsia="Calibri"/>
          <w:b/>
          <w:noProof/>
          <w:sz w:val="24"/>
          <w:szCs w:val="24"/>
        </w:rPr>
      </w:pPr>
      <w:r w:rsidRPr="00FD3F82">
        <w:rPr>
          <w:rFonts w:eastAsia="Calibri"/>
          <w:b/>
          <w:noProof/>
          <w:sz w:val="24"/>
          <w:szCs w:val="24"/>
        </w:rPr>
        <w:t>МУНИЦ</w:t>
      </w:r>
      <w:r>
        <w:rPr>
          <w:rFonts w:eastAsia="Calibri"/>
          <w:b/>
          <w:noProof/>
          <w:sz w:val="24"/>
          <w:szCs w:val="24"/>
        </w:rPr>
        <w:t>ИПАЛЬНЫЙ КОНТРАКТ № ___</w:t>
      </w:r>
    </w:p>
    <w:p w:rsidR="00FC6C7F" w:rsidRPr="0091554E" w:rsidRDefault="00FC6C7F" w:rsidP="00FC6C7F">
      <w:pPr>
        <w:rPr>
          <w:rFonts w:eastAsia="Calibri"/>
          <w:b/>
          <w:sz w:val="24"/>
          <w:szCs w:val="24"/>
        </w:rPr>
      </w:pPr>
    </w:p>
    <w:p w:rsidR="009C1837" w:rsidRPr="009C1837" w:rsidRDefault="009C1837" w:rsidP="009C1837">
      <w:pPr>
        <w:shd w:val="clear" w:color="auto" w:fill="FFFFFF"/>
        <w:tabs>
          <w:tab w:val="left" w:pos="0"/>
        </w:tabs>
        <w:ind w:right="-25"/>
        <w:jc w:val="both"/>
        <w:rPr>
          <w:sz w:val="24"/>
          <w:szCs w:val="24"/>
        </w:rPr>
      </w:pPr>
      <w:r w:rsidRPr="009C1837">
        <w:rPr>
          <w:sz w:val="24"/>
          <w:szCs w:val="24"/>
        </w:rPr>
        <w:t>с. Пречистое Духовщинского района</w:t>
      </w:r>
    </w:p>
    <w:p w:rsidR="00FC6C7F" w:rsidRPr="009C1837" w:rsidRDefault="009C1837" w:rsidP="009C1837">
      <w:pPr>
        <w:spacing w:after="120"/>
        <w:rPr>
          <w:sz w:val="24"/>
          <w:szCs w:val="24"/>
        </w:rPr>
      </w:pPr>
      <w:r w:rsidRPr="009C1837">
        <w:rPr>
          <w:sz w:val="24"/>
          <w:szCs w:val="24"/>
        </w:rPr>
        <w:t>Смоленской области</w:t>
      </w:r>
      <w:r w:rsidR="00FC6C7F" w:rsidRPr="009C1837">
        <w:rPr>
          <w:sz w:val="24"/>
          <w:szCs w:val="24"/>
        </w:rPr>
        <w:tab/>
        <w:t xml:space="preserve">             </w:t>
      </w:r>
      <w:r w:rsidR="00FC6C7F" w:rsidRPr="009C1837">
        <w:rPr>
          <w:sz w:val="24"/>
          <w:szCs w:val="24"/>
        </w:rPr>
        <w:tab/>
      </w:r>
      <w:r w:rsidR="00FC6C7F" w:rsidRPr="009C1837">
        <w:rPr>
          <w:sz w:val="24"/>
          <w:szCs w:val="24"/>
        </w:rPr>
        <w:tab/>
        <w:t xml:space="preserve">             </w:t>
      </w:r>
      <w:r>
        <w:rPr>
          <w:sz w:val="24"/>
          <w:szCs w:val="24"/>
        </w:rPr>
        <w:t xml:space="preserve">                        </w:t>
      </w:r>
      <w:r w:rsidR="00FC6C7F" w:rsidRPr="009C1837">
        <w:rPr>
          <w:sz w:val="24"/>
          <w:szCs w:val="24"/>
        </w:rPr>
        <w:t xml:space="preserve">          «____» _______ 2024г.</w:t>
      </w:r>
    </w:p>
    <w:p w:rsidR="00FC6C7F" w:rsidRPr="009C1837" w:rsidRDefault="009C1837" w:rsidP="00FC6C7F">
      <w:pPr>
        <w:shd w:val="clear" w:color="auto" w:fill="FFFFFF"/>
        <w:tabs>
          <w:tab w:val="left" w:pos="8496"/>
        </w:tabs>
        <w:spacing w:after="120"/>
        <w:ind w:firstLine="709"/>
        <w:jc w:val="both"/>
        <w:rPr>
          <w:sz w:val="24"/>
          <w:szCs w:val="24"/>
        </w:rPr>
      </w:pPr>
      <w:r w:rsidRPr="009C1837">
        <w:rPr>
          <w:sz w:val="24"/>
          <w:szCs w:val="24"/>
        </w:rPr>
        <w:t>Администрация Пречистенского сельского поселения Духовщинского района Смоленской области, (далее - Администрация), именуемый в дальнейшем «Заказчик», действующий в лице Главы муниципального образования Пречистенского сельского поселения Духовщинского района Смоленской области Смирновой Татьяны Александровны</w:t>
      </w:r>
      <w:r w:rsidRPr="009C1837">
        <w:rPr>
          <w:sz w:val="24"/>
          <w:szCs w:val="24"/>
        </w:rPr>
        <w:t xml:space="preserve"> </w:t>
      </w:r>
      <w:r w:rsidRPr="009C1837">
        <w:rPr>
          <w:sz w:val="24"/>
          <w:szCs w:val="24"/>
        </w:rPr>
        <w:t>действующей на основания Устава</w:t>
      </w:r>
      <w:r w:rsidR="00FC6C7F" w:rsidRPr="009C1837">
        <w:rPr>
          <w:sz w:val="24"/>
          <w:szCs w:val="24"/>
        </w:rPr>
        <w:t xml:space="preserve">, и ___________________________________, именуемое в дальнейшем «Подрядчик», в лице _________________________, действующего на основании _____, </w:t>
      </w:r>
      <w:r w:rsidR="00FC6C7F" w:rsidRPr="0091554E">
        <w:rPr>
          <w:sz w:val="24"/>
          <w:szCs w:val="24"/>
        </w:rPr>
        <w:t xml:space="preserve">вместе далее именуемые «Стороны», и каждый в отдельности «Сторона», в соответствии с соблюдением требований Гражданского </w:t>
      </w:r>
      <w:hyperlink r:id="rId7" w:history="1">
        <w:r w:rsidR="00FC6C7F" w:rsidRPr="0091554E">
          <w:rPr>
            <w:sz w:val="24"/>
            <w:szCs w:val="24"/>
          </w:rPr>
          <w:t>кодекса</w:t>
        </w:r>
      </w:hyperlink>
      <w:r w:rsidR="00FC6C7F" w:rsidRPr="0091554E">
        <w:rPr>
          <w:sz w:val="24"/>
          <w:szCs w:val="24"/>
        </w:rPr>
        <w:t xml:space="preserve"> Российской Федерации, Федерального </w:t>
      </w:r>
      <w:hyperlink r:id="rId8" w:history="1">
        <w:r w:rsidR="00FC6C7F" w:rsidRPr="0091554E">
          <w:rPr>
            <w:sz w:val="24"/>
            <w:szCs w:val="24"/>
          </w:rPr>
          <w:t>закона</w:t>
        </w:r>
      </w:hyperlink>
      <w:r w:rsidR="00FC6C7F">
        <w:rPr>
          <w:sz w:val="24"/>
          <w:szCs w:val="24"/>
        </w:rPr>
        <w:t xml:space="preserve"> от 05.04.2013 г. </w:t>
      </w:r>
      <w:r w:rsidR="00FC6C7F" w:rsidRPr="0091554E">
        <w:rPr>
          <w:sz w:val="24"/>
          <w:szCs w:val="24"/>
        </w:rPr>
        <w:t xml:space="preserve">№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результатов размещения заказа путем проведения </w:t>
      </w:r>
      <w:r w:rsidR="00FC6C7F">
        <w:rPr>
          <w:sz w:val="24"/>
          <w:szCs w:val="24"/>
        </w:rPr>
        <w:t xml:space="preserve">запроса котировок в электронной форме </w:t>
      </w:r>
      <w:r w:rsidR="00FC6C7F" w:rsidRPr="0091554E">
        <w:rPr>
          <w:sz w:val="24"/>
          <w:szCs w:val="24"/>
        </w:rPr>
        <w:t>________(протокол № ______ от «__» _______ 202</w:t>
      </w:r>
      <w:r w:rsidR="00FC6C7F">
        <w:rPr>
          <w:sz w:val="24"/>
          <w:szCs w:val="24"/>
        </w:rPr>
        <w:t xml:space="preserve">4 </w:t>
      </w:r>
      <w:r w:rsidR="00FC6C7F" w:rsidRPr="0091554E">
        <w:rPr>
          <w:sz w:val="24"/>
          <w:szCs w:val="24"/>
        </w:rPr>
        <w:t xml:space="preserve">г.), </w:t>
      </w:r>
      <w:r w:rsidR="00FC6C7F" w:rsidRPr="009C1837">
        <w:rPr>
          <w:sz w:val="24"/>
          <w:szCs w:val="24"/>
        </w:rPr>
        <w:t>заключили настоящий муниципальный контракт (далее - Контракт) о нижеследующем:</w:t>
      </w:r>
    </w:p>
    <w:p w:rsidR="00FC6C7F" w:rsidRPr="009C1837" w:rsidRDefault="00FC6C7F" w:rsidP="00FC6C7F">
      <w:pPr>
        <w:tabs>
          <w:tab w:val="left" w:pos="-2160"/>
        </w:tabs>
        <w:ind w:firstLine="709"/>
        <w:jc w:val="center"/>
        <w:rPr>
          <w:sz w:val="24"/>
          <w:szCs w:val="24"/>
        </w:rPr>
      </w:pPr>
      <w:r w:rsidRPr="009C1837">
        <w:rPr>
          <w:sz w:val="24"/>
          <w:szCs w:val="24"/>
        </w:rPr>
        <w:t>1.ПРЕДМЕТ КОНТРАКТА</w:t>
      </w:r>
    </w:p>
    <w:p w:rsidR="00FC6C7F" w:rsidRDefault="00FC6C7F" w:rsidP="00FC6C7F">
      <w:pPr>
        <w:ind w:firstLine="709"/>
        <w:jc w:val="both"/>
        <w:rPr>
          <w:color w:val="000000"/>
          <w:sz w:val="24"/>
          <w:szCs w:val="24"/>
        </w:rPr>
      </w:pPr>
      <w:r w:rsidRPr="009C1837">
        <w:rPr>
          <w:sz w:val="24"/>
          <w:szCs w:val="24"/>
        </w:rPr>
        <w:t xml:space="preserve">1.1. Предметом контракта является выполнение работ </w:t>
      </w:r>
      <w:r w:rsidR="009C1837" w:rsidRPr="009C1837">
        <w:rPr>
          <w:sz w:val="24"/>
          <w:szCs w:val="24"/>
        </w:rPr>
        <w:t>на выполнение работ по ремонту улично-дорожной сети расположенной на территории Пречистенского сельского поселения Духовщинского района Смоленской области</w:t>
      </w:r>
      <w:r w:rsidRPr="009C1837">
        <w:rPr>
          <w:sz w:val="24"/>
          <w:szCs w:val="24"/>
        </w:rPr>
        <w:t>, в соответствии с Т</w:t>
      </w:r>
      <w:r w:rsidRPr="0091554E">
        <w:rPr>
          <w:color w:val="000000"/>
          <w:sz w:val="24"/>
          <w:szCs w:val="24"/>
        </w:rPr>
        <w:t>ехнич</w:t>
      </w:r>
      <w:r>
        <w:rPr>
          <w:color w:val="000000"/>
          <w:sz w:val="24"/>
          <w:szCs w:val="24"/>
        </w:rPr>
        <w:t>еским заданием (Приложение № 1), локальным сметным расчетом (Приложение № 2).</w:t>
      </w:r>
    </w:p>
    <w:p w:rsidR="00FC6C7F" w:rsidRPr="006F7BEA" w:rsidRDefault="00FC6C7F" w:rsidP="00FC6C7F">
      <w:pPr>
        <w:ind w:firstLine="709"/>
        <w:jc w:val="both"/>
        <w:rPr>
          <w:color w:val="000000"/>
          <w:sz w:val="24"/>
          <w:szCs w:val="24"/>
        </w:rPr>
      </w:pPr>
      <w:r>
        <w:rPr>
          <w:color w:val="000000"/>
          <w:sz w:val="24"/>
          <w:szCs w:val="24"/>
        </w:rPr>
        <w:t xml:space="preserve">1.2. </w:t>
      </w:r>
      <w:r w:rsidRPr="00BB3DFC">
        <w:rPr>
          <w:sz w:val="24"/>
          <w:szCs w:val="24"/>
        </w:rPr>
        <w:t>Объем и состав работ определяются</w:t>
      </w:r>
      <w:r>
        <w:rPr>
          <w:sz w:val="24"/>
          <w:szCs w:val="24"/>
        </w:rPr>
        <w:t xml:space="preserve"> локальным</w:t>
      </w:r>
      <w:r w:rsidRPr="00BB3DFC">
        <w:rPr>
          <w:sz w:val="24"/>
          <w:szCs w:val="24"/>
        </w:rPr>
        <w:t xml:space="preserve"> </w:t>
      </w:r>
      <w:r w:rsidRPr="003F3CEB">
        <w:rPr>
          <w:sz w:val="24"/>
          <w:szCs w:val="24"/>
        </w:rPr>
        <w:t>сметным расчетом стоимости работ по ремонту</w:t>
      </w:r>
      <w:r>
        <w:rPr>
          <w:sz w:val="24"/>
          <w:szCs w:val="24"/>
        </w:rPr>
        <w:t>.</w:t>
      </w:r>
      <w:r w:rsidRPr="00BB3DFC">
        <w:rPr>
          <w:sz w:val="24"/>
          <w:szCs w:val="24"/>
        </w:rPr>
        <w:t xml:space="preserve"> </w:t>
      </w:r>
      <w:r>
        <w:rPr>
          <w:sz w:val="24"/>
          <w:szCs w:val="24"/>
        </w:rPr>
        <w:t>В</w:t>
      </w:r>
      <w:r w:rsidRPr="00BB3DFC">
        <w:rPr>
          <w:sz w:val="24"/>
          <w:szCs w:val="24"/>
        </w:rPr>
        <w:t>се работы должны осуществляться в соответствии с требованиями нормативных документов, регламентирующих данный вид деятельности.</w:t>
      </w:r>
    </w:p>
    <w:p w:rsidR="00FC6C7F" w:rsidRPr="00C158B9" w:rsidRDefault="00FC6C7F" w:rsidP="009C1837">
      <w:pPr>
        <w:tabs>
          <w:tab w:val="left" w:pos="0"/>
          <w:tab w:val="left" w:pos="426"/>
        </w:tabs>
        <w:ind w:left="708"/>
        <w:jc w:val="both"/>
        <w:rPr>
          <w:sz w:val="24"/>
          <w:szCs w:val="24"/>
        </w:rPr>
      </w:pPr>
      <w:r>
        <w:rPr>
          <w:sz w:val="24"/>
          <w:szCs w:val="24"/>
        </w:rPr>
        <w:t xml:space="preserve">1.3. </w:t>
      </w:r>
      <w:r w:rsidRPr="00E337FF">
        <w:rPr>
          <w:sz w:val="24"/>
          <w:szCs w:val="24"/>
        </w:rPr>
        <w:t>Место выполнения работ:</w:t>
      </w:r>
      <w:r w:rsidRPr="00E337FF">
        <w:t xml:space="preserve"> </w:t>
      </w:r>
      <w:r w:rsidRPr="00E337FF">
        <w:rPr>
          <w:sz w:val="24"/>
          <w:szCs w:val="26"/>
        </w:rPr>
        <w:t>Смоленская</w:t>
      </w:r>
      <w:r w:rsidRPr="000C37FE">
        <w:rPr>
          <w:sz w:val="24"/>
          <w:szCs w:val="26"/>
        </w:rPr>
        <w:t xml:space="preserve"> область, </w:t>
      </w:r>
      <w:r w:rsidR="009C1837">
        <w:rPr>
          <w:sz w:val="24"/>
          <w:szCs w:val="26"/>
        </w:rPr>
        <w:t>Пречистенское сельское поселение ул. Октябрьская, ул. Мира</w:t>
      </w:r>
    </w:p>
    <w:p w:rsidR="00FC6C7F" w:rsidRPr="0091554E" w:rsidRDefault="00FC6C7F" w:rsidP="00FC6C7F">
      <w:pPr>
        <w:widowControl w:val="0"/>
        <w:autoSpaceDE w:val="0"/>
        <w:autoSpaceDN w:val="0"/>
        <w:adjustRightInd w:val="0"/>
        <w:spacing w:after="120"/>
        <w:ind w:left="-81" w:firstLine="801"/>
        <w:jc w:val="both"/>
        <w:rPr>
          <w:sz w:val="24"/>
          <w:szCs w:val="24"/>
        </w:rPr>
      </w:pPr>
      <w:r w:rsidRPr="0091554E">
        <w:rPr>
          <w:sz w:val="24"/>
          <w:szCs w:val="24"/>
        </w:rPr>
        <w:t>1.</w:t>
      </w:r>
      <w:r>
        <w:rPr>
          <w:sz w:val="24"/>
          <w:szCs w:val="24"/>
        </w:rPr>
        <w:t>4</w:t>
      </w:r>
      <w:r w:rsidRPr="0091554E">
        <w:rPr>
          <w:sz w:val="24"/>
          <w:szCs w:val="24"/>
        </w:rPr>
        <w:t>. Идентификационный код закупки:</w:t>
      </w:r>
      <w:r>
        <w:rPr>
          <w:sz w:val="24"/>
          <w:szCs w:val="24"/>
        </w:rPr>
        <w:t xml:space="preserve"> </w:t>
      </w:r>
      <w:r w:rsidR="009C1837" w:rsidRPr="009C1837">
        <w:rPr>
          <w:sz w:val="24"/>
          <w:szCs w:val="24"/>
        </w:rPr>
        <w:t>243670500383767050100100030014211244</w:t>
      </w:r>
      <w:r w:rsidRPr="0091554E">
        <w:rPr>
          <w:b/>
          <w:sz w:val="24"/>
          <w:szCs w:val="24"/>
        </w:rPr>
        <w:t xml:space="preserve">. </w:t>
      </w:r>
    </w:p>
    <w:p w:rsidR="00FC6C7F" w:rsidRPr="0091554E" w:rsidRDefault="00FC6C7F" w:rsidP="00FC6C7F">
      <w:pPr>
        <w:tabs>
          <w:tab w:val="left" w:pos="1080"/>
        </w:tabs>
        <w:ind w:firstLine="709"/>
        <w:jc w:val="center"/>
        <w:rPr>
          <w:b/>
          <w:sz w:val="24"/>
          <w:szCs w:val="24"/>
          <w:lang w:eastAsia="zh-CN"/>
        </w:rPr>
      </w:pPr>
      <w:r w:rsidRPr="0091554E">
        <w:rPr>
          <w:b/>
          <w:sz w:val="24"/>
          <w:szCs w:val="24"/>
          <w:lang w:eastAsia="zh-CN"/>
        </w:rPr>
        <w:t>2. ЦЕНА КОНТРАКТА И ПОРЯДОК РАСЧЕТОВ</w:t>
      </w:r>
    </w:p>
    <w:p w:rsidR="00FC6C7F" w:rsidRPr="0091554E" w:rsidRDefault="00FC6C7F" w:rsidP="00FC6C7F">
      <w:pPr>
        <w:ind w:firstLine="709"/>
        <w:jc w:val="both"/>
        <w:rPr>
          <w:sz w:val="24"/>
          <w:szCs w:val="24"/>
          <w:lang w:eastAsia="zh-CN"/>
        </w:rPr>
      </w:pPr>
      <w:r w:rsidRPr="0091554E">
        <w:rPr>
          <w:sz w:val="24"/>
          <w:szCs w:val="24"/>
          <w:lang w:eastAsia="zh-CN"/>
        </w:rPr>
        <w:t xml:space="preserve">2.1. </w:t>
      </w:r>
      <w:r w:rsidRPr="0091554E">
        <w:rPr>
          <w:iCs/>
          <w:sz w:val="24"/>
          <w:szCs w:val="24"/>
          <w:lang w:eastAsia="zh-CN"/>
        </w:rPr>
        <w:t xml:space="preserve">Цена Контракта составляет </w:t>
      </w:r>
      <w:r w:rsidRPr="0091554E">
        <w:rPr>
          <w:sz w:val="24"/>
          <w:szCs w:val="24"/>
        </w:rPr>
        <w:t>_________________________________________</w:t>
      </w:r>
      <w:r w:rsidRPr="0091554E">
        <w:rPr>
          <w:iCs/>
          <w:sz w:val="24"/>
          <w:szCs w:val="24"/>
          <w:lang w:eastAsia="zh-CN"/>
        </w:rPr>
        <w:t>,</w:t>
      </w:r>
      <w:r w:rsidRPr="0091554E">
        <w:rPr>
          <w:sz w:val="24"/>
          <w:szCs w:val="24"/>
          <w:lang w:eastAsia="zh-CN"/>
        </w:rPr>
        <w:t xml:space="preserve"> в том числе НДС/НДС не облагается.</w:t>
      </w:r>
    </w:p>
    <w:p w:rsidR="00FC6C7F" w:rsidRDefault="00FC6C7F" w:rsidP="00FC6C7F">
      <w:pPr>
        <w:rPr>
          <w:sz w:val="24"/>
          <w:szCs w:val="24"/>
          <w:lang w:eastAsia="zh-CN"/>
        </w:rPr>
      </w:pPr>
      <w:r w:rsidRPr="0091554E">
        <w:rPr>
          <w:sz w:val="24"/>
          <w:szCs w:val="24"/>
          <w:lang w:eastAsia="zh-CN"/>
        </w:rPr>
        <w:t xml:space="preserve">Источники финансирования контракта: </w:t>
      </w:r>
    </w:p>
    <w:p w:rsidR="00FC6C7F" w:rsidRPr="00E337FF" w:rsidRDefault="00FC6C7F" w:rsidP="00FC6C7F">
      <w:pPr>
        <w:rPr>
          <w:sz w:val="24"/>
          <w:szCs w:val="24"/>
          <w:lang w:eastAsia="zh-CN"/>
        </w:rPr>
      </w:pPr>
      <w:r>
        <w:rPr>
          <w:sz w:val="24"/>
          <w:szCs w:val="24"/>
        </w:rPr>
        <w:t xml:space="preserve">- </w:t>
      </w:r>
      <w:r w:rsidRPr="00E337FF">
        <w:rPr>
          <w:sz w:val="24"/>
          <w:szCs w:val="24"/>
          <w:lang w:eastAsia="zh-CN"/>
        </w:rPr>
        <w:t>средства дорожного фонда Смоленской области -     рублей;</w:t>
      </w:r>
    </w:p>
    <w:p w:rsidR="00FC6C7F" w:rsidRPr="005B3E56" w:rsidRDefault="00FC6C7F" w:rsidP="00FC6C7F">
      <w:pPr>
        <w:jc w:val="both"/>
        <w:rPr>
          <w:sz w:val="24"/>
          <w:szCs w:val="24"/>
          <w:lang w:eastAsia="zh-CN"/>
        </w:rPr>
      </w:pPr>
      <w:r w:rsidRPr="00E337FF">
        <w:rPr>
          <w:sz w:val="24"/>
          <w:szCs w:val="24"/>
          <w:lang w:eastAsia="zh-CN"/>
        </w:rPr>
        <w:t xml:space="preserve">- средства дорожного фонда </w:t>
      </w:r>
      <w:r w:rsidR="009C1837">
        <w:rPr>
          <w:sz w:val="24"/>
          <w:szCs w:val="24"/>
        </w:rPr>
        <w:t>Пречистенского сельского поселения Духовщинског</w:t>
      </w:r>
      <w:r w:rsidR="009C1837" w:rsidRPr="00A31FE5">
        <w:rPr>
          <w:sz w:val="24"/>
          <w:szCs w:val="24"/>
        </w:rPr>
        <w:t xml:space="preserve">о района Смоленской области </w:t>
      </w:r>
      <w:r w:rsidR="009C1837">
        <w:rPr>
          <w:sz w:val="24"/>
          <w:szCs w:val="24"/>
        </w:rPr>
        <w:t xml:space="preserve"> </w:t>
      </w:r>
      <w:r w:rsidRPr="00E337FF">
        <w:rPr>
          <w:sz w:val="24"/>
          <w:szCs w:val="24"/>
          <w:lang w:eastAsia="zh-CN"/>
        </w:rPr>
        <w:t>–    рублей.</w:t>
      </w:r>
    </w:p>
    <w:p w:rsidR="00FC6C7F" w:rsidRPr="0091554E" w:rsidRDefault="00FC6C7F" w:rsidP="00FC6C7F">
      <w:pPr>
        <w:ind w:firstLine="709"/>
        <w:jc w:val="both"/>
        <w:rPr>
          <w:iCs/>
          <w:sz w:val="24"/>
          <w:szCs w:val="24"/>
          <w:lang w:eastAsia="zh-CN"/>
        </w:rPr>
      </w:pPr>
      <w:r w:rsidRPr="0091554E">
        <w:rPr>
          <w:iCs/>
          <w:sz w:val="24"/>
          <w:szCs w:val="24"/>
          <w:lang w:eastAsia="zh-CN"/>
        </w:rPr>
        <w:t>2.2. Цена Контракта включает в себя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FC6C7F" w:rsidRPr="0091554E" w:rsidRDefault="00FC6C7F" w:rsidP="00FC6C7F">
      <w:pPr>
        <w:ind w:firstLine="709"/>
        <w:jc w:val="both"/>
        <w:rPr>
          <w:iCs/>
          <w:sz w:val="24"/>
          <w:szCs w:val="24"/>
          <w:lang w:eastAsia="zh-CN"/>
        </w:rPr>
      </w:pPr>
      <w:r w:rsidRPr="0091554E">
        <w:rPr>
          <w:iCs/>
          <w:sz w:val="24"/>
          <w:szCs w:val="24"/>
          <w:lang w:eastAsia="zh-CN"/>
        </w:rPr>
        <w:t>2.3. Цена настоящего Контракта является твердой и определяется на весь срок исполнения Контракта.</w:t>
      </w:r>
    </w:p>
    <w:p w:rsidR="00FC6C7F" w:rsidRDefault="00FC6C7F" w:rsidP="00FC6C7F">
      <w:pPr>
        <w:ind w:firstLine="709"/>
        <w:jc w:val="both"/>
        <w:rPr>
          <w:color w:val="000000"/>
          <w:sz w:val="24"/>
          <w:szCs w:val="24"/>
        </w:rPr>
      </w:pPr>
      <w:r>
        <w:rPr>
          <w:color w:val="000000"/>
          <w:sz w:val="24"/>
          <w:szCs w:val="24"/>
        </w:rPr>
        <w:t>2.4. Порядок оплаты выполненных работ:</w:t>
      </w:r>
    </w:p>
    <w:p w:rsidR="00FC6C7F" w:rsidRDefault="00FC6C7F" w:rsidP="00FC6C7F">
      <w:pPr>
        <w:ind w:firstLine="709"/>
        <w:jc w:val="both"/>
        <w:rPr>
          <w:sz w:val="24"/>
          <w:szCs w:val="24"/>
        </w:rPr>
      </w:pPr>
      <w:r>
        <w:rPr>
          <w:sz w:val="24"/>
          <w:szCs w:val="24"/>
        </w:rPr>
        <w:t>2.4.1. Выплата аванса не осуществляется.</w:t>
      </w:r>
    </w:p>
    <w:p w:rsidR="00FC6C7F" w:rsidRDefault="00FC6C7F" w:rsidP="00FC6C7F">
      <w:pPr>
        <w:ind w:firstLine="709"/>
        <w:jc w:val="both"/>
        <w:rPr>
          <w:sz w:val="24"/>
          <w:szCs w:val="24"/>
        </w:rPr>
      </w:pPr>
      <w:r>
        <w:rPr>
          <w:sz w:val="24"/>
          <w:szCs w:val="24"/>
        </w:rPr>
        <w:t xml:space="preserve">2.4.2. Первичным учетным документом, являющимся основанием для оплаты работ, выполненных в соответствии с </w:t>
      </w:r>
      <w:r>
        <w:rPr>
          <w:color w:val="000000"/>
          <w:sz w:val="24"/>
          <w:szCs w:val="24"/>
        </w:rPr>
        <w:t>локальным сметным расчетом</w:t>
      </w:r>
      <w:r>
        <w:rPr>
          <w:sz w:val="24"/>
          <w:szCs w:val="24"/>
        </w:rPr>
        <w:t xml:space="preserve"> (Приложение № 2), по завершении </w:t>
      </w:r>
      <w:r>
        <w:rPr>
          <w:sz w:val="24"/>
          <w:szCs w:val="24"/>
        </w:rPr>
        <w:lastRenderedPageBreak/>
        <w:t>выполнения соответствующих комплексов (видов) работ, является акт о приемке выполненных работ (форма № КС-2), оформленный и подписанный в установленном Контрактом порядке.</w:t>
      </w:r>
    </w:p>
    <w:p w:rsidR="00FC6C7F" w:rsidRDefault="00FC6C7F" w:rsidP="00FC6C7F">
      <w:pPr>
        <w:ind w:firstLine="709"/>
        <w:jc w:val="both"/>
        <w:rPr>
          <w:sz w:val="24"/>
          <w:szCs w:val="24"/>
        </w:rPr>
      </w:pPr>
      <w:r>
        <w:rPr>
          <w:sz w:val="24"/>
          <w:szCs w:val="24"/>
        </w:rPr>
        <w:t xml:space="preserve">2.4.3. </w:t>
      </w:r>
      <w:r w:rsidRPr="00305E12">
        <w:rPr>
          <w:sz w:val="24"/>
          <w:szCs w:val="24"/>
        </w:rPr>
        <w:t>Расчеты между Заказчиком и По</w:t>
      </w:r>
      <w:r>
        <w:rPr>
          <w:sz w:val="24"/>
          <w:szCs w:val="24"/>
        </w:rPr>
        <w:t>дрядчи</w:t>
      </w:r>
      <w:r w:rsidRPr="00305E12">
        <w:rPr>
          <w:sz w:val="24"/>
          <w:szCs w:val="24"/>
        </w:rPr>
        <w:t>ком производятся не позднее 7 (семи) рабочих дней</w:t>
      </w:r>
      <w:r w:rsidRPr="00305E12">
        <w:t xml:space="preserve"> </w:t>
      </w:r>
      <w:r w:rsidRPr="00305E12">
        <w:rPr>
          <w:spacing w:val="2"/>
          <w:sz w:val="24"/>
          <w:szCs w:val="24"/>
        </w:rPr>
        <w:t xml:space="preserve">с даты подписания Заказчиком </w:t>
      </w:r>
      <w:r w:rsidRPr="00305E12">
        <w:rPr>
          <w:sz w:val="24"/>
          <w:szCs w:val="24"/>
        </w:rPr>
        <w:t>документа о приемке в Единой информационной системе в сфере закупок (далее – ЕИС)</w:t>
      </w:r>
      <w:r>
        <w:rPr>
          <w:sz w:val="24"/>
          <w:szCs w:val="24"/>
        </w:rPr>
        <w:t>, акта приемки выполненных работ (КС-2) и справки о стоимости выполненных работ и затрат (КС-3). При приемке выполненных работ для подтверждения объемов и качества фактически выполненных подрядных работ по комплексам (видам) работ, включенным в локальный сметный расчет, подрядчик представляет комплект первичных учетных документов, который определяется контрактом.</w:t>
      </w:r>
    </w:p>
    <w:p w:rsidR="00FC6C7F" w:rsidRDefault="00FC6C7F" w:rsidP="00FC6C7F">
      <w:pPr>
        <w:ind w:firstLine="709"/>
        <w:jc w:val="both"/>
        <w:rPr>
          <w:sz w:val="24"/>
          <w:szCs w:val="24"/>
        </w:rPr>
      </w:pPr>
      <w:r>
        <w:rPr>
          <w:sz w:val="24"/>
          <w:szCs w:val="24"/>
        </w:rPr>
        <w:t>Расчет производится в российских рублях.</w:t>
      </w:r>
    </w:p>
    <w:p w:rsidR="00FC6C7F" w:rsidRDefault="00FC6C7F" w:rsidP="00FC6C7F">
      <w:pPr>
        <w:ind w:firstLine="709"/>
        <w:jc w:val="both"/>
        <w:rPr>
          <w:sz w:val="24"/>
          <w:szCs w:val="24"/>
        </w:rPr>
      </w:pPr>
      <w:r>
        <w:rPr>
          <w:sz w:val="24"/>
          <w:szCs w:val="24"/>
        </w:rPr>
        <w:t>2.4.4. Стоимость выполненного, принятого Заказчиком и подлежащего оплате объема работ по комплексу (виду) работ, в том числе работ, выполненных поэтапно (</w:t>
      </w:r>
      <w:r>
        <w:rPr>
          <w:noProof/>
          <w:sz w:val="24"/>
          <w:szCs w:val="24"/>
        </w:rPr>
        <w:drawing>
          <wp:inline distT="0" distB="0" distL="0" distR="0">
            <wp:extent cx="267335" cy="26733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r>
        <w:rPr>
          <w:sz w:val="24"/>
          <w:szCs w:val="24"/>
        </w:rPr>
        <w:t>), определяется по формуле:</w:t>
      </w:r>
    </w:p>
    <w:tbl>
      <w:tblPr>
        <w:tblW w:w="0" w:type="auto"/>
        <w:tblInd w:w="28" w:type="dxa"/>
        <w:tblLayout w:type="fixed"/>
        <w:tblCellMar>
          <w:left w:w="90" w:type="dxa"/>
          <w:right w:w="90" w:type="dxa"/>
        </w:tblCellMar>
        <w:tblLook w:val="04A0" w:firstRow="1" w:lastRow="0" w:firstColumn="1" w:lastColumn="0" w:noHBand="0" w:noVBand="1"/>
      </w:tblPr>
      <w:tblGrid>
        <w:gridCol w:w="7470"/>
        <w:gridCol w:w="1845"/>
      </w:tblGrid>
      <w:tr w:rsidR="00FC6C7F" w:rsidTr="009C493E">
        <w:tc>
          <w:tcPr>
            <w:tcW w:w="7470" w:type="dxa"/>
            <w:tcMar>
              <w:top w:w="114" w:type="dxa"/>
              <w:left w:w="28" w:type="dxa"/>
              <w:bottom w:w="114" w:type="dxa"/>
              <w:right w:w="28" w:type="dxa"/>
            </w:tcMar>
            <w:hideMark/>
          </w:tcPr>
          <w:p w:rsidR="00FC6C7F" w:rsidRDefault="00FC6C7F" w:rsidP="009C493E">
            <w:pPr>
              <w:jc w:val="both"/>
              <w:rPr>
                <w:sz w:val="24"/>
                <w:szCs w:val="24"/>
              </w:rPr>
            </w:pPr>
            <w:r>
              <w:rPr>
                <w:noProof/>
                <w:sz w:val="24"/>
                <w:szCs w:val="24"/>
              </w:rPr>
              <w:drawing>
                <wp:inline distT="0" distB="0" distL="0" distR="0">
                  <wp:extent cx="112395" cy="233045"/>
                  <wp:effectExtent l="19050" t="0" r="190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12395" cy="233045"/>
                          </a:xfrm>
                          <a:prstGeom prst="rect">
                            <a:avLst/>
                          </a:prstGeom>
                          <a:noFill/>
                          <a:ln w="9525">
                            <a:noFill/>
                            <a:miter lim="800000"/>
                            <a:headEnd/>
                            <a:tailEnd/>
                          </a:ln>
                        </pic:spPr>
                      </pic:pic>
                    </a:graphicData>
                  </a:graphic>
                </wp:inline>
              </w:drawing>
            </w:r>
            <w:r>
              <w:rPr>
                <w:noProof/>
                <w:sz w:val="24"/>
                <w:szCs w:val="24"/>
              </w:rPr>
              <w:drawing>
                <wp:inline distT="0" distB="0" distL="0" distR="0">
                  <wp:extent cx="1112520" cy="26733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112520" cy="267335"/>
                          </a:xfrm>
                          <a:prstGeom prst="rect">
                            <a:avLst/>
                          </a:prstGeom>
                          <a:noFill/>
                          <a:ln w="9525">
                            <a:noFill/>
                            <a:miter lim="800000"/>
                            <a:headEnd/>
                            <a:tailEnd/>
                          </a:ln>
                        </pic:spPr>
                      </pic:pic>
                    </a:graphicData>
                  </a:graphic>
                </wp:inline>
              </w:drawing>
            </w:r>
            <w:r>
              <w:rPr>
                <w:sz w:val="24"/>
                <w:szCs w:val="24"/>
              </w:rPr>
              <w:t>,</w:t>
            </w:r>
          </w:p>
        </w:tc>
        <w:tc>
          <w:tcPr>
            <w:tcW w:w="1845" w:type="dxa"/>
            <w:tcMar>
              <w:top w:w="114" w:type="dxa"/>
              <w:left w:w="28" w:type="dxa"/>
              <w:bottom w:w="114" w:type="dxa"/>
              <w:right w:w="28" w:type="dxa"/>
            </w:tcMar>
          </w:tcPr>
          <w:p w:rsidR="00FC6C7F" w:rsidRDefault="00FC6C7F" w:rsidP="009C493E">
            <w:pPr>
              <w:jc w:val="both"/>
              <w:rPr>
                <w:sz w:val="24"/>
                <w:szCs w:val="24"/>
              </w:rPr>
            </w:pPr>
          </w:p>
        </w:tc>
      </w:tr>
    </w:tbl>
    <w:p w:rsidR="00FC6C7F" w:rsidRDefault="00FC6C7F" w:rsidP="00FC6C7F">
      <w:pPr>
        <w:jc w:val="both"/>
        <w:rPr>
          <w:sz w:val="24"/>
          <w:szCs w:val="24"/>
        </w:rPr>
      </w:pPr>
      <w:r>
        <w:rPr>
          <w:sz w:val="24"/>
          <w:szCs w:val="24"/>
        </w:rPr>
        <w:t>где:</w:t>
      </w:r>
    </w:p>
    <w:p w:rsidR="00FC6C7F" w:rsidRDefault="00FC6C7F" w:rsidP="00FC6C7F">
      <w:pPr>
        <w:jc w:val="both"/>
        <w:rPr>
          <w:sz w:val="24"/>
          <w:szCs w:val="24"/>
        </w:rPr>
      </w:pPr>
      <w:r>
        <w:rPr>
          <w:noProof/>
          <w:sz w:val="24"/>
          <w:szCs w:val="24"/>
        </w:rPr>
        <w:drawing>
          <wp:inline distT="0" distB="0" distL="0" distR="0">
            <wp:extent cx="301625" cy="26733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01625" cy="267335"/>
                    </a:xfrm>
                    <a:prstGeom prst="rect">
                      <a:avLst/>
                    </a:prstGeom>
                    <a:noFill/>
                    <a:ln w="9525">
                      <a:noFill/>
                      <a:miter lim="800000"/>
                      <a:headEnd/>
                      <a:tailEnd/>
                    </a:ln>
                  </pic:spPr>
                </pic:pic>
              </a:graphicData>
            </a:graphic>
          </wp:inline>
        </w:drawing>
      </w:r>
      <w:r>
        <w:rPr>
          <w:sz w:val="24"/>
          <w:szCs w:val="24"/>
        </w:rPr>
        <w:t>- цена единицы i-го конструктивного решения (элемента) и (или) комплекса (вида) работ в Смете контракта, руб.;</w:t>
      </w:r>
    </w:p>
    <w:p w:rsidR="00FC6C7F" w:rsidRDefault="00FC6C7F" w:rsidP="00FC6C7F">
      <w:pPr>
        <w:jc w:val="both"/>
        <w:rPr>
          <w:sz w:val="24"/>
          <w:szCs w:val="24"/>
        </w:rPr>
      </w:pPr>
      <w:r>
        <w:rPr>
          <w:noProof/>
          <w:sz w:val="24"/>
          <w:szCs w:val="24"/>
        </w:rPr>
        <w:drawing>
          <wp:inline distT="0" distB="0" distL="0" distR="0">
            <wp:extent cx="267335" cy="26733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r>
        <w:rPr>
          <w:sz w:val="24"/>
          <w:szCs w:val="24"/>
        </w:rPr>
        <w:t>-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FC6C7F" w:rsidRDefault="00FC6C7F" w:rsidP="00FC6C7F">
      <w:pPr>
        <w:ind w:firstLine="709"/>
        <w:jc w:val="both"/>
        <w:rPr>
          <w:sz w:val="24"/>
          <w:szCs w:val="24"/>
        </w:rPr>
      </w:pPr>
      <w:r>
        <w:rPr>
          <w:sz w:val="24"/>
          <w:szCs w:val="24"/>
        </w:rPr>
        <w:t>2.4.5. Стоимость выполненных, принятых Заказчиком и подлежащих оплате работ (</w:t>
      </w:r>
      <w:r>
        <w:rPr>
          <w:noProof/>
          <w:sz w:val="24"/>
          <w:szCs w:val="24"/>
        </w:rPr>
        <w:drawing>
          <wp:inline distT="0" distB="0" distL="0" distR="0">
            <wp:extent cx="267335" cy="3016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67335" cy="301625"/>
                    </a:xfrm>
                    <a:prstGeom prst="rect">
                      <a:avLst/>
                    </a:prstGeom>
                    <a:noFill/>
                    <a:ln w="9525">
                      <a:noFill/>
                      <a:miter lim="800000"/>
                      <a:headEnd/>
                      <a:tailEnd/>
                    </a:ln>
                  </pic:spPr>
                </pic:pic>
              </a:graphicData>
            </a:graphic>
          </wp:inline>
        </w:drawing>
      </w:r>
      <w:r>
        <w:rPr>
          <w:sz w:val="24"/>
          <w:szCs w:val="24"/>
        </w:rPr>
        <w:t>) определяется суммированием соответствующих показателей по комплексам (видам) работ, в том числе работ, выполненных поэтапно, по формуле:</w:t>
      </w:r>
    </w:p>
    <w:tbl>
      <w:tblPr>
        <w:tblW w:w="0" w:type="auto"/>
        <w:tblInd w:w="28" w:type="dxa"/>
        <w:tblLayout w:type="fixed"/>
        <w:tblCellMar>
          <w:left w:w="90" w:type="dxa"/>
          <w:right w:w="90" w:type="dxa"/>
        </w:tblCellMar>
        <w:tblLook w:val="04A0" w:firstRow="1" w:lastRow="0" w:firstColumn="1" w:lastColumn="0" w:noHBand="0" w:noVBand="1"/>
      </w:tblPr>
      <w:tblGrid>
        <w:gridCol w:w="7470"/>
        <w:gridCol w:w="1845"/>
      </w:tblGrid>
      <w:tr w:rsidR="00FC6C7F" w:rsidTr="009C493E">
        <w:tc>
          <w:tcPr>
            <w:tcW w:w="7470" w:type="dxa"/>
            <w:tcMar>
              <w:top w:w="114" w:type="dxa"/>
              <w:left w:w="28" w:type="dxa"/>
              <w:bottom w:w="114" w:type="dxa"/>
              <w:right w:w="28" w:type="dxa"/>
            </w:tcMar>
            <w:hideMark/>
          </w:tcPr>
          <w:p w:rsidR="00FC6C7F" w:rsidRDefault="00FC6C7F" w:rsidP="009C493E">
            <w:pPr>
              <w:jc w:val="both"/>
              <w:rPr>
                <w:sz w:val="24"/>
                <w:szCs w:val="24"/>
              </w:rPr>
            </w:pPr>
            <w:r>
              <w:rPr>
                <w:noProof/>
                <w:sz w:val="24"/>
                <w:szCs w:val="24"/>
              </w:rPr>
              <w:drawing>
                <wp:inline distT="0" distB="0" distL="0" distR="0">
                  <wp:extent cx="862330" cy="44005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862330" cy="440055"/>
                          </a:xfrm>
                          <a:prstGeom prst="rect">
                            <a:avLst/>
                          </a:prstGeom>
                          <a:noFill/>
                          <a:ln w="9525">
                            <a:noFill/>
                            <a:miter lim="800000"/>
                            <a:headEnd/>
                            <a:tailEnd/>
                          </a:ln>
                        </pic:spPr>
                      </pic:pic>
                    </a:graphicData>
                  </a:graphic>
                </wp:inline>
              </w:drawing>
            </w:r>
          </w:p>
        </w:tc>
        <w:tc>
          <w:tcPr>
            <w:tcW w:w="1845" w:type="dxa"/>
            <w:tcMar>
              <w:top w:w="114" w:type="dxa"/>
              <w:left w:w="28" w:type="dxa"/>
              <w:bottom w:w="114" w:type="dxa"/>
              <w:right w:w="28" w:type="dxa"/>
            </w:tcMar>
          </w:tcPr>
          <w:p w:rsidR="00FC6C7F" w:rsidRDefault="00FC6C7F" w:rsidP="009C493E">
            <w:pPr>
              <w:jc w:val="both"/>
              <w:rPr>
                <w:sz w:val="24"/>
                <w:szCs w:val="24"/>
              </w:rPr>
            </w:pPr>
          </w:p>
        </w:tc>
      </w:tr>
    </w:tbl>
    <w:p w:rsidR="00FC6C7F" w:rsidRDefault="00FC6C7F" w:rsidP="00FC6C7F">
      <w:pPr>
        <w:ind w:firstLine="709"/>
        <w:jc w:val="both"/>
        <w:rPr>
          <w:sz w:val="24"/>
          <w:szCs w:val="24"/>
        </w:rPr>
      </w:pPr>
      <w:r>
        <w:rPr>
          <w:sz w:val="24"/>
          <w:szCs w:val="24"/>
        </w:rPr>
        <w:t>2.4.6. Окончательный расчет производится после подписания Сторонами Акта сдачи-приемки выполненных работ по ремонту объекта  в течение не более 7 (семи) рабочих дней, но не позднее срока действия Контракта.</w:t>
      </w:r>
    </w:p>
    <w:p w:rsidR="00FC6C7F" w:rsidRDefault="00FC6C7F" w:rsidP="00FC6C7F">
      <w:pPr>
        <w:ind w:firstLine="709"/>
        <w:jc w:val="both"/>
        <w:rPr>
          <w:sz w:val="24"/>
          <w:szCs w:val="24"/>
        </w:rPr>
      </w:pPr>
      <w:r>
        <w:rPr>
          <w:sz w:val="24"/>
          <w:szCs w:val="24"/>
        </w:rPr>
        <w:t>2.5. В случае досрочного исполнения Подрядчиком обязательств по настоящему Контракту, оплата выполненных работ осуществляется в сроки, предусмотренные настоящим Контрактом.</w:t>
      </w:r>
    </w:p>
    <w:p w:rsidR="00FC6C7F" w:rsidRDefault="00FC6C7F" w:rsidP="00FC6C7F">
      <w:pPr>
        <w:ind w:firstLine="709"/>
        <w:jc w:val="both"/>
        <w:rPr>
          <w:sz w:val="24"/>
          <w:szCs w:val="24"/>
        </w:rPr>
      </w:pPr>
      <w:r>
        <w:rPr>
          <w:sz w:val="24"/>
          <w:szCs w:val="24"/>
        </w:rPr>
        <w:t>2.6. Заказчик вправе приостановить проведение окончательного расчёта, если не устранены недостатки (дефекты) в работах (в т.ч. оформлены ненадлежащим образом (не оформлены) документы), выявленные при приёмке выполненных работ, о чем сделана соответствующая запись в Акте сдачи-приемки выполненных работ. В указанных случаях окончательный расчёт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счёт Подрядчика, если Подрядчиком недостатки (дефекты) не устранены в установленный для этого разумный срок.</w:t>
      </w:r>
    </w:p>
    <w:p w:rsidR="00FC6C7F" w:rsidRDefault="00FC6C7F" w:rsidP="00FC6C7F">
      <w:pPr>
        <w:ind w:firstLine="709"/>
        <w:jc w:val="both"/>
        <w:rPr>
          <w:sz w:val="24"/>
          <w:szCs w:val="24"/>
        </w:rPr>
      </w:pPr>
      <w:r>
        <w:rPr>
          <w:sz w:val="24"/>
          <w:szCs w:val="24"/>
        </w:rPr>
        <w:t>2.7. Оплата выполненных Подрядчиком работ по настоящему Контракту осуществляется по безналичному расчёту путём перечисления Заказчиком денежных средств на банковский счёт Подрядчика, реквизиты которого указаны в настоящем Контракте.</w:t>
      </w:r>
    </w:p>
    <w:p w:rsidR="00FC6C7F" w:rsidRDefault="00FC6C7F" w:rsidP="00FC6C7F">
      <w:pPr>
        <w:ind w:firstLine="709"/>
        <w:jc w:val="both"/>
        <w:rPr>
          <w:sz w:val="24"/>
          <w:szCs w:val="24"/>
        </w:rPr>
      </w:pPr>
      <w:r>
        <w:rPr>
          <w:sz w:val="24"/>
          <w:szCs w:val="24"/>
        </w:rPr>
        <w:t xml:space="preserve">2.8.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Pr>
          <w:sz w:val="24"/>
          <w:szCs w:val="24"/>
        </w:rPr>
        <w:lastRenderedPageBreak/>
        <w:t>обязательные платежи подлежат уплате в бюджеты бюджетной системы Российской Федерации Заказчиком.</w:t>
      </w:r>
    </w:p>
    <w:p w:rsidR="00FC6C7F" w:rsidRPr="0091554E" w:rsidRDefault="00FC6C7F" w:rsidP="00FC6C7F">
      <w:pPr>
        <w:autoSpaceDE w:val="0"/>
        <w:ind w:firstLine="709"/>
        <w:jc w:val="both"/>
        <w:rPr>
          <w:sz w:val="24"/>
          <w:szCs w:val="24"/>
          <w:lang w:eastAsia="zh-CN"/>
        </w:rPr>
      </w:pPr>
      <w:r w:rsidRPr="0091554E">
        <w:rPr>
          <w:sz w:val="24"/>
          <w:szCs w:val="24"/>
          <w:lang w:eastAsia="zh-CN"/>
        </w:rPr>
        <w:t>2.</w:t>
      </w:r>
      <w:r>
        <w:rPr>
          <w:sz w:val="24"/>
          <w:szCs w:val="24"/>
          <w:lang w:eastAsia="zh-CN"/>
        </w:rPr>
        <w:t>9</w:t>
      </w:r>
      <w:r w:rsidRPr="0091554E">
        <w:rPr>
          <w:sz w:val="24"/>
          <w:szCs w:val="24"/>
          <w:lang w:eastAsia="zh-CN"/>
        </w:rPr>
        <w:t>.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FC6C7F" w:rsidRPr="0091554E" w:rsidRDefault="00FC6C7F" w:rsidP="00FC6C7F">
      <w:pPr>
        <w:autoSpaceDE w:val="0"/>
        <w:ind w:firstLine="709"/>
        <w:jc w:val="both"/>
        <w:rPr>
          <w:sz w:val="24"/>
          <w:szCs w:val="24"/>
          <w:lang w:eastAsia="zh-CN"/>
        </w:rPr>
      </w:pPr>
      <w:r w:rsidRPr="0091554E">
        <w:rPr>
          <w:sz w:val="24"/>
          <w:szCs w:val="24"/>
          <w:lang w:eastAsia="zh-CN"/>
        </w:rPr>
        <w:t>2.</w:t>
      </w:r>
      <w:r>
        <w:rPr>
          <w:sz w:val="24"/>
          <w:szCs w:val="24"/>
          <w:lang w:eastAsia="zh-CN"/>
        </w:rPr>
        <w:t>10</w:t>
      </w:r>
      <w:r w:rsidRPr="0091554E">
        <w:rPr>
          <w:sz w:val="24"/>
          <w:szCs w:val="24"/>
          <w:lang w:eastAsia="zh-CN"/>
        </w:rPr>
        <w:t>. Заказчик по согласованию с Подрядчиком в ходе исполнения Контракта вправе увеличить предусмотренные Контрактом количество Работ не более чем на десять процентов или уменьшить предусмотренные Контрактом количество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количества Работ, стороны Контракта обязаны уменьшить цену Контракта исходя из цены единицы Работ. Цена единицы дополнительно выполненной Работы или цена единицы Работы при уменьшении предусмотренного контрактом количества выполненной Работы должна определяться как частное от деления первоначальной цены Контракта на предусмотренное в Контракте количество такой Работы.</w:t>
      </w:r>
    </w:p>
    <w:p w:rsidR="00FC6C7F" w:rsidRPr="0091554E" w:rsidRDefault="00FC6C7F" w:rsidP="00FC6C7F">
      <w:pPr>
        <w:widowControl w:val="0"/>
        <w:autoSpaceDE w:val="0"/>
        <w:autoSpaceDN w:val="0"/>
        <w:adjustRightInd w:val="0"/>
        <w:ind w:firstLine="709"/>
        <w:jc w:val="both"/>
        <w:rPr>
          <w:sz w:val="24"/>
          <w:szCs w:val="24"/>
          <w:lang w:eastAsia="zh-CN"/>
        </w:rPr>
      </w:pPr>
      <w:r w:rsidRPr="0091554E">
        <w:rPr>
          <w:sz w:val="24"/>
          <w:szCs w:val="24"/>
          <w:lang w:eastAsia="zh-CN"/>
        </w:rPr>
        <w:t>2.</w:t>
      </w:r>
      <w:r>
        <w:rPr>
          <w:sz w:val="24"/>
          <w:szCs w:val="24"/>
          <w:lang w:eastAsia="zh-CN"/>
        </w:rPr>
        <w:t xml:space="preserve">11. </w:t>
      </w:r>
      <w:r w:rsidRPr="0091554E">
        <w:rPr>
          <w:sz w:val="24"/>
          <w:szCs w:val="24"/>
          <w:lang w:eastAsia="zh-CN"/>
        </w:rPr>
        <w:t>В случае уменьшения Заказчику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услуг.</w:t>
      </w:r>
    </w:p>
    <w:p w:rsidR="00FC6C7F" w:rsidRPr="0091554E" w:rsidRDefault="00FC6C7F" w:rsidP="00FC6C7F">
      <w:pPr>
        <w:spacing w:before="120"/>
        <w:ind w:firstLine="709"/>
        <w:jc w:val="center"/>
        <w:rPr>
          <w:b/>
          <w:sz w:val="24"/>
          <w:szCs w:val="24"/>
          <w:lang w:eastAsia="zh-CN"/>
        </w:rPr>
      </w:pPr>
      <w:r w:rsidRPr="0091554E">
        <w:rPr>
          <w:b/>
          <w:sz w:val="24"/>
          <w:szCs w:val="24"/>
          <w:lang w:eastAsia="zh-CN"/>
        </w:rPr>
        <w:t>3. СРОКИ И УСЛОВИЯ ВЫПОЛНЕНИЯ РАБОТ ПО КОНТРАКТУ</w:t>
      </w:r>
    </w:p>
    <w:p w:rsidR="00FC6C7F" w:rsidRPr="000803C5" w:rsidRDefault="00FC6C7F" w:rsidP="00FC6C7F">
      <w:pPr>
        <w:tabs>
          <w:tab w:val="num" w:pos="0"/>
          <w:tab w:val="left" w:pos="284"/>
          <w:tab w:val="left" w:pos="851"/>
          <w:tab w:val="left" w:pos="993"/>
        </w:tabs>
        <w:ind w:firstLine="709"/>
        <w:jc w:val="both"/>
        <w:rPr>
          <w:color w:val="000000"/>
          <w:spacing w:val="-3"/>
          <w:sz w:val="24"/>
          <w:szCs w:val="26"/>
        </w:rPr>
      </w:pPr>
      <w:r w:rsidRPr="0091554E">
        <w:rPr>
          <w:sz w:val="24"/>
          <w:szCs w:val="24"/>
          <w:lang w:eastAsia="zh-CN"/>
        </w:rPr>
        <w:t>3.1. Работа должна быть выполнена в полном объеме</w:t>
      </w:r>
      <w:r>
        <w:rPr>
          <w:sz w:val="24"/>
          <w:szCs w:val="24"/>
          <w:lang w:eastAsia="zh-CN"/>
        </w:rPr>
        <w:t xml:space="preserve"> в соответствии с Техническим заданием, локальным сметным расчетом</w:t>
      </w:r>
      <w:r w:rsidRPr="0091554E">
        <w:rPr>
          <w:sz w:val="24"/>
          <w:szCs w:val="24"/>
          <w:lang w:eastAsia="zh-CN"/>
        </w:rPr>
        <w:t xml:space="preserve"> </w:t>
      </w:r>
      <w:r w:rsidRPr="001113FA">
        <w:rPr>
          <w:color w:val="000000"/>
          <w:spacing w:val="-3"/>
          <w:sz w:val="24"/>
          <w:szCs w:val="26"/>
        </w:rPr>
        <w:t xml:space="preserve">с даты подписания контракта </w:t>
      </w:r>
      <w:r>
        <w:rPr>
          <w:color w:val="000000"/>
          <w:spacing w:val="-3"/>
          <w:sz w:val="24"/>
          <w:szCs w:val="26"/>
        </w:rPr>
        <w:t>до</w:t>
      </w:r>
      <w:r w:rsidRPr="001113FA">
        <w:rPr>
          <w:color w:val="000000"/>
          <w:spacing w:val="-3"/>
          <w:sz w:val="24"/>
          <w:szCs w:val="26"/>
        </w:rPr>
        <w:t xml:space="preserve"> </w:t>
      </w:r>
      <w:r w:rsidR="009C1837">
        <w:rPr>
          <w:color w:val="000000"/>
          <w:spacing w:val="-3"/>
          <w:sz w:val="24"/>
          <w:szCs w:val="26"/>
        </w:rPr>
        <w:t>0</w:t>
      </w:r>
      <w:r w:rsidRPr="001113FA">
        <w:rPr>
          <w:color w:val="000000"/>
          <w:spacing w:val="-3"/>
          <w:sz w:val="24"/>
          <w:szCs w:val="26"/>
        </w:rPr>
        <w:t>1.0</w:t>
      </w:r>
      <w:r w:rsidR="009C1837">
        <w:rPr>
          <w:color w:val="000000"/>
          <w:spacing w:val="-3"/>
          <w:sz w:val="24"/>
          <w:szCs w:val="26"/>
        </w:rPr>
        <w:t>7</w:t>
      </w:r>
      <w:r w:rsidRPr="001113FA">
        <w:rPr>
          <w:color w:val="000000"/>
          <w:spacing w:val="-3"/>
          <w:sz w:val="24"/>
          <w:szCs w:val="26"/>
        </w:rPr>
        <w:t xml:space="preserve">.2024 года, </w:t>
      </w:r>
      <w:r w:rsidRPr="000803C5">
        <w:rPr>
          <w:color w:val="000000"/>
          <w:spacing w:val="-3"/>
          <w:sz w:val="24"/>
          <w:szCs w:val="26"/>
        </w:rPr>
        <w:t>работы могут быть выполнены и сданы досрочно.</w:t>
      </w:r>
    </w:p>
    <w:p w:rsidR="00FC6C7F" w:rsidRPr="0091554E" w:rsidRDefault="00FC6C7F" w:rsidP="00FC6C7F">
      <w:pPr>
        <w:ind w:firstLine="709"/>
        <w:jc w:val="both"/>
        <w:rPr>
          <w:sz w:val="24"/>
          <w:szCs w:val="24"/>
          <w:lang w:eastAsia="zh-CN"/>
        </w:rPr>
      </w:pPr>
      <w:r w:rsidRPr="0091554E">
        <w:rPr>
          <w:sz w:val="24"/>
          <w:szCs w:val="24"/>
          <w:lang w:eastAsia="zh-CN"/>
        </w:rPr>
        <w:t>3.2. Подрядчик приступает к выполнению работ в течение одного рабочего дня с момента подписания Контракта.</w:t>
      </w:r>
    </w:p>
    <w:p w:rsidR="00FC6C7F" w:rsidRPr="0091554E" w:rsidRDefault="00FC6C7F" w:rsidP="00FC6C7F">
      <w:pPr>
        <w:ind w:firstLine="709"/>
        <w:jc w:val="both"/>
        <w:rPr>
          <w:sz w:val="24"/>
          <w:szCs w:val="24"/>
          <w:lang w:eastAsia="zh-CN"/>
        </w:rPr>
      </w:pPr>
      <w:r w:rsidRPr="0091554E">
        <w:rPr>
          <w:sz w:val="24"/>
          <w:szCs w:val="24"/>
          <w:lang w:eastAsia="zh-CN"/>
        </w:rPr>
        <w:t>3.3. Подрядчик обязуется предоставить все материалы и оборудование, необходимые для выполнения работы.</w:t>
      </w:r>
    </w:p>
    <w:p w:rsidR="00FC6C7F" w:rsidRPr="0091554E" w:rsidRDefault="00FC6C7F" w:rsidP="00FC6C7F">
      <w:pPr>
        <w:ind w:firstLine="709"/>
        <w:jc w:val="both"/>
        <w:rPr>
          <w:sz w:val="24"/>
          <w:szCs w:val="24"/>
          <w:lang w:eastAsia="zh-CN"/>
        </w:rPr>
      </w:pPr>
      <w:r w:rsidRPr="0091554E">
        <w:rPr>
          <w:sz w:val="24"/>
          <w:szCs w:val="24"/>
          <w:lang w:eastAsia="zh-CN"/>
        </w:rPr>
        <w:t>3.4. Контроль за выполнением работы:</w:t>
      </w:r>
    </w:p>
    <w:p w:rsidR="00FC6C7F" w:rsidRPr="0091554E" w:rsidRDefault="00FC6C7F" w:rsidP="00FC6C7F">
      <w:pPr>
        <w:ind w:firstLine="709"/>
        <w:jc w:val="both"/>
        <w:rPr>
          <w:sz w:val="24"/>
          <w:szCs w:val="24"/>
          <w:lang w:eastAsia="zh-CN"/>
        </w:rPr>
      </w:pPr>
      <w:r w:rsidRPr="0091554E">
        <w:rPr>
          <w:sz w:val="24"/>
          <w:szCs w:val="24"/>
          <w:lang w:eastAsia="zh-CN"/>
        </w:rPr>
        <w:t>3.4.1. Заказчик вправе в любое время проверять ход и качество выполняемой Подрядчиком работы, не вмешиваясь в его деятельность.</w:t>
      </w:r>
    </w:p>
    <w:p w:rsidR="00FC6C7F" w:rsidRPr="0091554E" w:rsidRDefault="00FC6C7F" w:rsidP="00FC6C7F">
      <w:pPr>
        <w:ind w:firstLine="709"/>
        <w:jc w:val="both"/>
        <w:rPr>
          <w:sz w:val="24"/>
          <w:szCs w:val="24"/>
          <w:lang w:eastAsia="zh-CN"/>
        </w:rPr>
      </w:pPr>
      <w:r w:rsidRPr="0091554E">
        <w:rPr>
          <w:sz w:val="24"/>
          <w:szCs w:val="24"/>
          <w:lang w:eastAsia="zh-CN"/>
        </w:rPr>
        <w:t>3.4.2. Данный контроль Заказчик вправе осуществлять в следующих формах:</w:t>
      </w:r>
    </w:p>
    <w:p w:rsidR="00FC6C7F" w:rsidRPr="0091554E" w:rsidRDefault="00FC6C7F" w:rsidP="00FC6C7F">
      <w:pPr>
        <w:ind w:firstLine="709"/>
        <w:jc w:val="both"/>
        <w:rPr>
          <w:sz w:val="24"/>
          <w:szCs w:val="24"/>
          <w:lang w:eastAsia="zh-CN"/>
        </w:rPr>
      </w:pPr>
      <w:r w:rsidRPr="0091554E">
        <w:rPr>
          <w:sz w:val="24"/>
          <w:szCs w:val="24"/>
          <w:lang w:eastAsia="zh-CN"/>
        </w:rPr>
        <w:t>- посредством запроса у Подрядчика сведений и документов;</w:t>
      </w:r>
    </w:p>
    <w:p w:rsidR="00FC6C7F" w:rsidRPr="0091554E" w:rsidRDefault="00FC6C7F" w:rsidP="00FC6C7F">
      <w:pPr>
        <w:ind w:firstLine="709"/>
        <w:jc w:val="both"/>
        <w:rPr>
          <w:sz w:val="24"/>
          <w:szCs w:val="24"/>
          <w:lang w:eastAsia="zh-CN"/>
        </w:rPr>
      </w:pPr>
      <w:r w:rsidRPr="0091554E">
        <w:rPr>
          <w:sz w:val="24"/>
          <w:szCs w:val="24"/>
          <w:lang w:eastAsia="zh-CN"/>
        </w:rPr>
        <w:t>- путем непосредственного осмотра и проверки выполняемой работы.</w:t>
      </w:r>
    </w:p>
    <w:p w:rsidR="00FC6C7F" w:rsidRPr="0091554E" w:rsidRDefault="00FC6C7F" w:rsidP="00FC6C7F">
      <w:pPr>
        <w:ind w:firstLine="709"/>
        <w:jc w:val="both"/>
        <w:rPr>
          <w:sz w:val="24"/>
          <w:szCs w:val="24"/>
          <w:lang w:eastAsia="zh-CN"/>
        </w:rPr>
      </w:pPr>
      <w:r w:rsidRPr="0091554E">
        <w:rPr>
          <w:sz w:val="24"/>
          <w:szCs w:val="24"/>
          <w:lang w:eastAsia="zh-CN"/>
        </w:rPr>
        <w:t>3.4.3. Подрядчик обязан отвечать на письменные запросы Заказчика о предоставлении сведений и документов в течение 2 (двух) дней после получения запросов.</w:t>
      </w:r>
    </w:p>
    <w:p w:rsidR="00FC6C7F" w:rsidRPr="0091554E" w:rsidRDefault="00FC6C7F" w:rsidP="00FC6C7F">
      <w:pPr>
        <w:ind w:firstLine="709"/>
        <w:jc w:val="both"/>
        <w:rPr>
          <w:sz w:val="24"/>
          <w:szCs w:val="24"/>
          <w:lang w:eastAsia="zh-CN"/>
        </w:rPr>
      </w:pPr>
      <w:r w:rsidRPr="0091554E">
        <w:rPr>
          <w:sz w:val="24"/>
          <w:szCs w:val="24"/>
          <w:lang w:eastAsia="zh-CN"/>
        </w:rPr>
        <w:t>3.4.4. Заказчик обязан известить Подрядчика о проведении непосредственного осмотра и проверки выполняемой работы за 2 (два) дня до ее проведения.</w:t>
      </w:r>
    </w:p>
    <w:p w:rsidR="00FC6C7F" w:rsidRPr="0091554E" w:rsidRDefault="00FC6C7F" w:rsidP="00FC6C7F">
      <w:pPr>
        <w:ind w:firstLine="709"/>
        <w:jc w:val="both"/>
        <w:rPr>
          <w:sz w:val="24"/>
          <w:szCs w:val="24"/>
          <w:lang w:eastAsia="zh-CN"/>
        </w:rPr>
      </w:pPr>
      <w:r w:rsidRPr="0091554E">
        <w:rPr>
          <w:sz w:val="24"/>
          <w:szCs w:val="24"/>
          <w:lang w:eastAsia="zh-CN"/>
        </w:rPr>
        <w:t>3.4.5. 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p>
    <w:p w:rsidR="00FC6C7F" w:rsidRPr="006F7BEA" w:rsidRDefault="00FC6C7F" w:rsidP="00FC6C7F">
      <w:pPr>
        <w:ind w:firstLine="709"/>
        <w:jc w:val="both"/>
        <w:rPr>
          <w:sz w:val="24"/>
          <w:szCs w:val="24"/>
          <w:lang w:eastAsia="zh-CN"/>
        </w:rPr>
      </w:pPr>
      <w:r w:rsidRPr="0091554E">
        <w:rPr>
          <w:sz w:val="24"/>
          <w:szCs w:val="24"/>
          <w:lang w:eastAsia="zh-CN"/>
        </w:rPr>
        <w:t>3.4.6. Подрядчик обязан выполнить все предусмотренные Контрактом работы лично и не вправе привлекать для исполнения третьих лиц.</w:t>
      </w:r>
    </w:p>
    <w:p w:rsidR="00FC6C7F" w:rsidRPr="0091554E" w:rsidRDefault="00FC6C7F" w:rsidP="00FC6C7F">
      <w:pPr>
        <w:spacing w:before="120"/>
        <w:ind w:firstLine="709"/>
        <w:jc w:val="center"/>
        <w:rPr>
          <w:b/>
          <w:sz w:val="24"/>
          <w:szCs w:val="24"/>
          <w:lang w:eastAsia="zh-CN"/>
        </w:rPr>
      </w:pPr>
      <w:r w:rsidRPr="0091554E">
        <w:rPr>
          <w:b/>
          <w:sz w:val="24"/>
          <w:szCs w:val="24"/>
          <w:lang w:eastAsia="zh-CN"/>
        </w:rPr>
        <w:t>4. СДАЧИ И ПРИЕМКИ РАБОТ</w:t>
      </w:r>
    </w:p>
    <w:p w:rsidR="00FC6C7F" w:rsidRPr="0091554E" w:rsidRDefault="00FC6C7F" w:rsidP="00FC6C7F">
      <w:pPr>
        <w:ind w:firstLine="709"/>
        <w:jc w:val="both"/>
        <w:rPr>
          <w:color w:val="000000"/>
          <w:sz w:val="24"/>
          <w:szCs w:val="24"/>
        </w:rPr>
      </w:pPr>
      <w:r w:rsidRPr="0091554E">
        <w:rPr>
          <w:color w:val="000000"/>
          <w:sz w:val="24"/>
          <w:szCs w:val="24"/>
        </w:rPr>
        <w:t>4.1. Приемка работ по Контракту, осуществляются Сторонами в соответствии документацией (П</w:t>
      </w:r>
      <w:r>
        <w:rPr>
          <w:color w:val="000000"/>
          <w:sz w:val="24"/>
          <w:szCs w:val="24"/>
        </w:rPr>
        <w:t>риложение № 1, П</w:t>
      </w:r>
      <w:r w:rsidRPr="0091554E">
        <w:rPr>
          <w:color w:val="000000"/>
          <w:sz w:val="24"/>
          <w:szCs w:val="24"/>
        </w:rPr>
        <w:t>риложение №</w:t>
      </w:r>
      <w:r>
        <w:rPr>
          <w:color w:val="000000"/>
          <w:sz w:val="24"/>
          <w:szCs w:val="24"/>
        </w:rPr>
        <w:t> </w:t>
      </w:r>
      <w:r w:rsidRPr="0091554E">
        <w:rPr>
          <w:color w:val="000000"/>
          <w:sz w:val="24"/>
          <w:szCs w:val="24"/>
        </w:rPr>
        <w:t>2</w:t>
      </w:r>
      <w:r>
        <w:rPr>
          <w:color w:val="000000"/>
          <w:sz w:val="24"/>
          <w:szCs w:val="24"/>
        </w:rPr>
        <w:t xml:space="preserve"> к К</w:t>
      </w:r>
      <w:r w:rsidRPr="0091554E">
        <w:rPr>
          <w:color w:val="000000"/>
          <w:sz w:val="24"/>
          <w:szCs w:val="24"/>
        </w:rPr>
        <w:t>онтракту).</w:t>
      </w:r>
    </w:p>
    <w:p w:rsidR="00FC6C7F" w:rsidRPr="0091554E" w:rsidRDefault="00FC6C7F" w:rsidP="00FC6C7F">
      <w:pPr>
        <w:ind w:firstLine="709"/>
        <w:jc w:val="both"/>
        <w:rPr>
          <w:color w:val="000000"/>
          <w:sz w:val="24"/>
          <w:szCs w:val="24"/>
        </w:rPr>
      </w:pPr>
      <w:r w:rsidRPr="0091554E">
        <w:rPr>
          <w:color w:val="000000"/>
          <w:sz w:val="24"/>
          <w:szCs w:val="24"/>
        </w:rPr>
        <w:t xml:space="preserve">4.2. </w:t>
      </w:r>
      <w:r>
        <w:rPr>
          <w:color w:val="000000"/>
          <w:sz w:val="24"/>
          <w:szCs w:val="24"/>
        </w:rPr>
        <w:t>По результатам исполнения своих обязательств по контракту</w:t>
      </w:r>
      <w:r w:rsidRPr="0091554E">
        <w:rPr>
          <w:color w:val="000000"/>
          <w:sz w:val="24"/>
          <w:szCs w:val="24"/>
        </w:rPr>
        <w:t xml:space="preserve"> Подрядчик предоставляет Заказчику, лицу, осуществляющему строительный контроль от имени Заказчика, документы в объеме, необходимом для сдачи-приемки выполненных работ (оригиналы) в которых должны </w:t>
      </w:r>
      <w:r w:rsidRPr="0091554E">
        <w:rPr>
          <w:color w:val="000000"/>
          <w:sz w:val="24"/>
          <w:szCs w:val="24"/>
        </w:rPr>
        <w:lastRenderedPageBreak/>
        <w:t>быть указаны номер, дата Контракта и наименование объекта согласно предмету Контракта, а также р</w:t>
      </w:r>
      <w:r>
        <w:rPr>
          <w:color w:val="000000"/>
          <w:sz w:val="24"/>
          <w:szCs w:val="24"/>
        </w:rPr>
        <w:t>еквизиты необходимые для оплаты.</w:t>
      </w:r>
    </w:p>
    <w:p w:rsidR="00FC6C7F" w:rsidRPr="00305E12" w:rsidRDefault="00FC6C7F" w:rsidP="00FC6C7F">
      <w:pPr>
        <w:tabs>
          <w:tab w:val="left" w:pos="4395"/>
        </w:tabs>
        <w:ind w:firstLine="720"/>
        <w:jc w:val="both"/>
        <w:rPr>
          <w:sz w:val="24"/>
          <w:szCs w:val="24"/>
          <w:lang w:eastAsia="zh-CN"/>
        </w:rPr>
      </w:pPr>
      <w:r w:rsidRPr="0091554E">
        <w:rPr>
          <w:color w:val="000000"/>
          <w:sz w:val="24"/>
          <w:szCs w:val="24"/>
        </w:rPr>
        <w:t xml:space="preserve">4.3. </w:t>
      </w:r>
      <w:r w:rsidRPr="00305E12">
        <w:rPr>
          <w:sz w:val="24"/>
          <w:szCs w:val="24"/>
          <w:lang w:eastAsia="zh-CN"/>
        </w:rPr>
        <w:t xml:space="preserve">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заключенных в соответствии с Федеральным </w:t>
      </w:r>
      <w:hyperlink r:id="rId16" w:history="1">
        <w:r w:rsidRPr="00305E12">
          <w:rPr>
            <w:sz w:val="24"/>
            <w:szCs w:val="24"/>
            <w:lang w:eastAsia="zh-CN"/>
          </w:rPr>
          <w:t>законом</w:t>
        </w:r>
      </w:hyperlink>
      <w:r w:rsidRPr="00305E12">
        <w:rPr>
          <w:sz w:val="24"/>
          <w:szCs w:val="24"/>
          <w:lang w:eastAsia="zh-CN"/>
        </w:rPr>
        <w:t xml:space="preserve"> от 5 апреля 2013 г. № 44-ФЗ </w:t>
      </w:r>
      <w:r>
        <w:rPr>
          <w:sz w:val="24"/>
          <w:szCs w:val="24"/>
          <w:lang w:eastAsia="zh-CN"/>
        </w:rPr>
        <w:t>«</w:t>
      </w:r>
      <w:r w:rsidRPr="00305E12">
        <w:rPr>
          <w:sz w:val="24"/>
          <w:szCs w:val="24"/>
          <w:lang w:eastAsia="zh-CN"/>
        </w:rPr>
        <w:t>О контрактной системе в сфере закупок товаров, работ, услуг для обеспечения государственных и муниципальных нужд</w:t>
      </w:r>
      <w:r>
        <w:rPr>
          <w:sz w:val="24"/>
          <w:szCs w:val="24"/>
          <w:lang w:eastAsia="zh-CN"/>
        </w:rPr>
        <w:t>»</w:t>
      </w:r>
      <w:r w:rsidRPr="00305E12">
        <w:rPr>
          <w:sz w:val="24"/>
          <w:szCs w:val="24"/>
          <w:lang w:eastAsia="zh-CN"/>
        </w:rPr>
        <w:t>.</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4.4. Оформление и обмен документами о приемке выполненных работ осуществляется в форме электронных документов, подписанных электронной подписью в ЕИС.</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4.5. По окончании выполнения работ в расчетном периоде Подрядчик в течение 2 (двух) рабочих дней формирует с использованием ЕИС, подписывает усиленной электронной подписью лица, имеющего право действовать от имени Подрядчика, и размещает в ЕИС документ о приемке, который должен содержать:</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4.5.1.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подпунктами «а», «г» и «е» части 1 статьи 43 Федерального закона № 44-ФЗ, единицу измерения выполненной работы;</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4.5.2. наименование выполненной работы;</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4.5.3. информацию об объеме выполненной работы;</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4.5.4. стоимость исполненных Подрядчиком обязательств, предусмотренных Контрактом, с указанием цены за единицу выполненной работы.</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4.6. К документу о приемке, предусмотренному п. 4.5 Контракта, могут прилагаться:</w:t>
      </w:r>
    </w:p>
    <w:p w:rsidR="00FC6C7F" w:rsidRPr="00FC6C7F" w:rsidRDefault="00FC6C7F" w:rsidP="00FC6C7F">
      <w:pPr>
        <w:ind w:firstLine="709"/>
        <w:jc w:val="both"/>
        <w:rPr>
          <w:sz w:val="24"/>
          <w:szCs w:val="24"/>
          <w:lang w:eastAsia="zh-CN"/>
        </w:rPr>
      </w:pPr>
      <w:r w:rsidRPr="00FC6C7F">
        <w:rPr>
          <w:sz w:val="24"/>
          <w:szCs w:val="24"/>
          <w:lang w:eastAsia="zh-CN"/>
        </w:rPr>
        <w:t>- подписанный со своей стороны акт сдачи-приемки выполненных работ в отношении вида работ (форма № КС-2);</w:t>
      </w:r>
    </w:p>
    <w:p w:rsidR="00FC6C7F" w:rsidRPr="00FC6C7F" w:rsidRDefault="00FC6C7F" w:rsidP="00FC6C7F">
      <w:pPr>
        <w:ind w:firstLine="709"/>
        <w:jc w:val="both"/>
        <w:rPr>
          <w:sz w:val="24"/>
          <w:szCs w:val="24"/>
          <w:lang w:eastAsia="zh-CN"/>
        </w:rPr>
      </w:pPr>
      <w:r w:rsidRPr="00FC6C7F">
        <w:rPr>
          <w:sz w:val="24"/>
          <w:szCs w:val="24"/>
          <w:lang w:eastAsia="zh-CN"/>
        </w:rPr>
        <w:t>- справки о стоимости выполненных работ и затрат (форма № КС-3), составленная на основании актов о приемке выполненных работ (форма № КС-2);</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 счет на оплату выполненных работ (счет-фактуру, УПД).</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подпунктами 4.5.1-4.5.4 пункта 4.5 Контракта информация, содержащаяся в документе о приемке.</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4.7. Члены приемочной комиссии в срок не более 20 (двадцати) рабочих дней, следующих за днем поступления Заказчику документа о приемке, и на основании результатов экспертизы, проведенной в соответствии с п. 4.3 Контракта,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4.8. После подписания членами приемочной комиссии документа о приемке или мотивированного отказа от подписания документа о приемке в соответствии с п. 4.7 Контракта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4.9.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FC6C7F" w:rsidRPr="00FC6C7F" w:rsidRDefault="00FC6C7F" w:rsidP="00FC6C7F">
      <w:pPr>
        <w:pStyle w:val="20"/>
        <w:spacing w:after="0" w:line="240" w:lineRule="auto"/>
        <w:ind w:firstLine="709"/>
        <w:jc w:val="both"/>
        <w:rPr>
          <w:sz w:val="24"/>
          <w:szCs w:val="24"/>
          <w:lang w:eastAsia="zh-CN"/>
        </w:rPr>
      </w:pPr>
      <w:r w:rsidRPr="00FC6C7F">
        <w:rPr>
          <w:sz w:val="24"/>
          <w:szCs w:val="24"/>
          <w:lang w:eastAsia="zh-CN"/>
        </w:rPr>
        <w:t>После устранения недостатков, послуживших основанием для неподписания документа о приемке, Заказчик подписывает документ о приемке в ЕИС в порядке и сроки, предусмотренные п. 4.7, 4.8  Контракта.</w:t>
      </w:r>
    </w:p>
    <w:p w:rsidR="00FC6C7F" w:rsidRPr="00305E12" w:rsidRDefault="00FC6C7F" w:rsidP="00FC6C7F">
      <w:pPr>
        <w:autoSpaceDE w:val="0"/>
        <w:autoSpaceDN w:val="0"/>
        <w:adjustRightInd w:val="0"/>
        <w:ind w:firstLine="720"/>
        <w:jc w:val="both"/>
        <w:rPr>
          <w:sz w:val="24"/>
          <w:szCs w:val="24"/>
          <w:lang w:eastAsia="zh-CN"/>
        </w:rPr>
      </w:pPr>
      <w:r w:rsidRPr="00305E12">
        <w:rPr>
          <w:sz w:val="24"/>
          <w:szCs w:val="24"/>
          <w:lang w:eastAsia="zh-CN"/>
        </w:rPr>
        <w:lastRenderedPageBreak/>
        <w:t>4.</w:t>
      </w:r>
      <w:r>
        <w:rPr>
          <w:sz w:val="24"/>
          <w:szCs w:val="24"/>
          <w:lang w:eastAsia="zh-CN"/>
        </w:rPr>
        <w:t>10</w:t>
      </w:r>
      <w:r w:rsidRPr="00305E12">
        <w:rPr>
          <w:sz w:val="24"/>
          <w:szCs w:val="24"/>
          <w:lang w:eastAsia="zh-CN"/>
        </w:rPr>
        <w:t>. Заказчик вправе не отказывать в приемке выполненных работ в случае выявления несоответствия работ условиям настоящего Контракта, если выявленное несоответствие не препятствует приемке этих работ и устранено Подрядчиком.</w:t>
      </w:r>
    </w:p>
    <w:p w:rsidR="00FC6C7F" w:rsidRDefault="00FC6C7F" w:rsidP="00FC6C7F">
      <w:pPr>
        <w:spacing w:after="120"/>
        <w:ind w:firstLine="709"/>
        <w:jc w:val="both"/>
        <w:rPr>
          <w:sz w:val="24"/>
          <w:szCs w:val="24"/>
          <w:lang w:eastAsia="zh-CN"/>
        </w:rPr>
      </w:pPr>
      <w:r w:rsidRPr="00305E12">
        <w:rPr>
          <w:sz w:val="24"/>
          <w:szCs w:val="24"/>
          <w:lang w:eastAsia="zh-CN"/>
        </w:rPr>
        <w:t>4.</w:t>
      </w:r>
      <w:r>
        <w:rPr>
          <w:sz w:val="24"/>
          <w:szCs w:val="24"/>
          <w:lang w:eastAsia="zh-CN"/>
        </w:rPr>
        <w:t>11</w:t>
      </w:r>
      <w:r w:rsidRPr="00305E12">
        <w:rPr>
          <w:sz w:val="24"/>
          <w:szCs w:val="24"/>
          <w:lang w:eastAsia="zh-CN"/>
        </w:rPr>
        <w:t>. Датой приемки выполненной работы считается дата размещения в ЕИС документа о приемке, подписанного Заказчиком</w:t>
      </w:r>
      <w:r>
        <w:rPr>
          <w:sz w:val="24"/>
          <w:szCs w:val="24"/>
          <w:lang w:eastAsia="zh-CN"/>
        </w:rPr>
        <w:t>.</w:t>
      </w:r>
    </w:p>
    <w:p w:rsidR="00FC6C7F" w:rsidRPr="0091554E" w:rsidRDefault="00FC6C7F" w:rsidP="00FC6C7F">
      <w:pPr>
        <w:ind w:firstLine="709"/>
        <w:jc w:val="center"/>
        <w:rPr>
          <w:b/>
          <w:sz w:val="24"/>
          <w:szCs w:val="24"/>
          <w:lang w:eastAsia="zh-CN"/>
        </w:rPr>
      </w:pPr>
      <w:r w:rsidRPr="0091554E">
        <w:rPr>
          <w:b/>
          <w:sz w:val="24"/>
          <w:szCs w:val="24"/>
          <w:lang w:eastAsia="zh-CN"/>
        </w:rPr>
        <w:t>5. ПРАВА И ОБЯЗАННОСТИ СТОРОН</w:t>
      </w:r>
    </w:p>
    <w:p w:rsidR="00FC6C7F" w:rsidRPr="0091554E" w:rsidRDefault="00FC6C7F" w:rsidP="00FC6C7F">
      <w:pPr>
        <w:ind w:firstLine="709"/>
        <w:jc w:val="both"/>
        <w:rPr>
          <w:b/>
          <w:sz w:val="24"/>
          <w:szCs w:val="24"/>
          <w:lang w:eastAsia="zh-CN"/>
        </w:rPr>
      </w:pPr>
      <w:r w:rsidRPr="0091554E">
        <w:rPr>
          <w:b/>
          <w:sz w:val="24"/>
          <w:szCs w:val="24"/>
          <w:lang w:eastAsia="zh-CN"/>
        </w:rPr>
        <w:t>5.1.</w:t>
      </w:r>
      <w:r>
        <w:rPr>
          <w:b/>
          <w:sz w:val="24"/>
          <w:szCs w:val="24"/>
          <w:lang w:eastAsia="zh-CN"/>
        </w:rPr>
        <w:t xml:space="preserve"> </w:t>
      </w:r>
      <w:r w:rsidRPr="0091554E">
        <w:rPr>
          <w:b/>
          <w:sz w:val="24"/>
          <w:szCs w:val="24"/>
          <w:lang w:eastAsia="zh-CN"/>
        </w:rPr>
        <w:t>Заказчик имеет право:</w:t>
      </w:r>
    </w:p>
    <w:p w:rsidR="00FC6C7F" w:rsidRPr="0091554E" w:rsidRDefault="00FC6C7F" w:rsidP="00FC6C7F">
      <w:pPr>
        <w:ind w:firstLine="709"/>
        <w:jc w:val="both"/>
        <w:rPr>
          <w:sz w:val="24"/>
          <w:szCs w:val="24"/>
          <w:lang w:eastAsia="zh-CN"/>
        </w:rPr>
      </w:pPr>
      <w:r>
        <w:rPr>
          <w:sz w:val="24"/>
          <w:szCs w:val="24"/>
          <w:lang w:eastAsia="zh-CN"/>
        </w:rPr>
        <w:t>5.1.1</w:t>
      </w:r>
      <w:r w:rsidRPr="0091554E">
        <w:rPr>
          <w:sz w:val="24"/>
          <w:szCs w:val="24"/>
          <w:lang w:eastAsia="zh-CN"/>
        </w:rPr>
        <w:t>. Требовать возмещения неустойки и/или убытков, причиненных по вине Подрядчика.</w:t>
      </w:r>
    </w:p>
    <w:p w:rsidR="00FC6C7F" w:rsidRPr="0091554E" w:rsidRDefault="00FC6C7F" w:rsidP="00FC6C7F">
      <w:pPr>
        <w:ind w:firstLine="709"/>
        <w:jc w:val="both"/>
        <w:rPr>
          <w:sz w:val="24"/>
          <w:szCs w:val="24"/>
          <w:lang w:eastAsia="zh-CN"/>
        </w:rPr>
      </w:pPr>
      <w:r>
        <w:rPr>
          <w:sz w:val="24"/>
          <w:szCs w:val="24"/>
          <w:lang w:eastAsia="zh-CN"/>
        </w:rPr>
        <w:t>5.1.2</w:t>
      </w:r>
      <w:r w:rsidRPr="0091554E">
        <w:rPr>
          <w:sz w:val="24"/>
          <w:szCs w:val="24"/>
          <w:lang w:eastAsia="zh-CN"/>
        </w:rPr>
        <w:t>. Проверять в любое время ход и качество выполняемой Подрядчиком работы по настоящему Контракту, при этом не вмешиваться в его оперативно - хозяйственную деятельность.</w:t>
      </w:r>
    </w:p>
    <w:p w:rsidR="00FC6C7F" w:rsidRPr="0091554E" w:rsidRDefault="00FC6C7F" w:rsidP="00FC6C7F">
      <w:pPr>
        <w:ind w:firstLine="709"/>
        <w:jc w:val="both"/>
        <w:rPr>
          <w:sz w:val="24"/>
          <w:szCs w:val="24"/>
          <w:lang w:eastAsia="zh-CN"/>
        </w:rPr>
      </w:pPr>
      <w:r>
        <w:rPr>
          <w:sz w:val="24"/>
          <w:szCs w:val="24"/>
          <w:lang w:eastAsia="zh-CN"/>
        </w:rPr>
        <w:t>5.1.3</w:t>
      </w:r>
      <w:r w:rsidRPr="0091554E">
        <w:rPr>
          <w:sz w:val="24"/>
          <w:szCs w:val="24"/>
          <w:lang w:eastAsia="zh-CN"/>
        </w:rPr>
        <w:t>. Отказаться от оплаты работ, в случае несоответствия результатов выполненной работы требованиям, установленном Контрактом;</w:t>
      </w:r>
    </w:p>
    <w:p w:rsidR="00FC6C7F" w:rsidRPr="0091554E" w:rsidRDefault="00FC6C7F" w:rsidP="00FC6C7F">
      <w:pPr>
        <w:ind w:firstLine="709"/>
        <w:jc w:val="both"/>
        <w:rPr>
          <w:sz w:val="24"/>
          <w:szCs w:val="24"/>
          <w:lang w:eastAsia="zh-CN"/>
        </w:rPr>
      </w:pPr>
      <w:r>
        <w:rPr>
          <w:sz w:val="24"/>
          <w:szCs w:val="24"/>
          <w:lang w:eastAsia="zh-CN"/>
        </w:rPr>
        <w:t>5.1.4</w:t>
      </w:r>
      <w:r w:rsidRPr="0091554E">
        <w:rPr>
          <w:sz w:val="24"/>
          <w:szCs w:val="24"/>
          <w:lang w:eastAsia="zh-CN"/>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FC6C7F" w:rsidRPr="0091554E" w:rsidRDefault="00FC6C7F" w:rsidP="00FC6C7F">
      <w:pPr>
        <w:ind w:firstLine="709"/>
        <w:jc w:val="both"/>
        <w:rPr>
          <w:sz w:val="24"/>
          <w:szCs w:val="24"/>
          <w:lang w:eastAsia="zh-CN"/>
        </w:rPr>
      </w:pPr>
      <w:r>
        <w:rPr>
          <w:sz w:val="24"/>
          <w:szCs w:val="24"/>
          <w:lang w:eastAsia="zh-CN"/>
        </w:rPr>
        <w:t>5.1.5</w:t>
      </w:r>
      <w:r w:rsidRPr="0091554E">
        <w:rPr>
          <w:sz w:val="24"/>
          <w:szCs w:val="24"/>
          <w:lang w:eastAsia="zh-CN"/>
        </w:rPr>
        <w:t>. Осуществлять иные права, предусмотренные настоящим Контрактом или законодательством Российской Федерации.</w:t>
      </w:r>
    </w:p>
    <w:p w:rsidR="00FC6C7F" w:rsidRPr="0091554E" w:rsidRDefault="00FC6C7F" w:rsidP="00FC6C7F">
      <w:pPr>
        <w:ind w:firstLine="709"/>
        <w:jc w:val="both"/>
        <w:rPr>
          <w:b/>
          <w:sz w:val="24"/>
          <w:szCs w:val="24"/>
          <w:lang w:eastAsia="zh-CN"/>
        </w:rPr>
      </w:pPr>
      <w:r w:rsidRPr="0091554E">
        <w:rPr>
          <w:b/>
          <w:sz w:val="24"/>
          <w:szCs w:val="24"/>
          <w:lang w:eastAsia="zh-CN"/>
        </w:rPr>
        <w:t>5.2. Заказчик обязан:</w:t>
      </w:r>
    </w:p>
    <w:p w:rsidR="00FC6C7F" w:rsidRPr="0091554E" w:rsidRDefault="00FC6C7F" w:rsidP="00FC6C7F">
      <w:pPr>
        <w:ind w:firstLine="709"/>
        <w:jc w:val="both"/>
        <w:rPr>
          <w:sz w:val="24"/>
          <w:szCs w:val="24"/>
          <w:lang w:eastAsia="zh-CN"/>
        </w:rPr>
      </w:pPr>
      <w:r w:rsidRPr="0091554E">
        <w:rPr>
          <w:sz w:val="24"/>
          <w:szCs w:val="24"/>
          <w:lang w:eastAsia="zh-CN"/>
        </w:rPr>
        <w:t>5.2.1</w:t>
      </w:r>
      <w:r w:rsidRPr="0091554E">
        <w:rPr>
          <w:b/>
          <w:sz w:val="24"/>
          <w:szCs w:val="24"/>
          <w:lang w:eastAsia="zh-CN"/>
        </w:rPr>
        <w:t xml:space="preserve">. </w:t>
      </w:r>
      <w:r w:rsidRPr="0091554E">
        <w:rPr>
          <w:sz w:val="24"/>
          <w:szCs w:val="24"/>
          <w:lang w:eastAsia="zh-CN"/>
        </w:rPr>
        <w:t>Обеспечить приемку представленных Подрядчиком результатов работы по настоящему Контракту.</w:t>
      </w:r>
    </w:p>
    <w:p w:rsidR="00FC6C7F" w:rsidRPr="0091554E" w:rsidRDefault="00FC6C7F" w:rsidP="00FC6C7F">
      <w:pPr>
        <w:ind w:firstLine="709"/>
        <w:jc w:val="both"/>
        <w:rPr>
          <w:sz w:val="24"/>
          <w:szCs w:val="24"/>
          <w:lang w:eastAsia="zh-CN"/>
        </w:rPr>
      </w:pPr>
      <w:r w:rsidRPr="0091554E">
        <w:rPr>
          <w:sz w:val="24"/>
          <w:szCs w:val="24"/>
          <w:lang w:eastAsia="zh-CN"/>
        </w:rPr>
        <w:t>5.2.2. Оплатить выполненную по Контракту работу после подписания Сторонами акта выполненных работ.</w:t>
      </w:r>
    </w:p>
    <w:p w:rsidR="00FC6C7F" w:rsidRPr="0091554E" w:rsidRDefault="00FC6C7F" w:rsidP="00FC6C7F">
      <w:pPr>
        <w:ind w:firstLine="709"/>
        <w:jc w:val="both"/>
        <w:rPr>
          <w:sz w:val="24"/>
          <w:szCs w:val="24"/>
          <w:lang w:eastAsia="zh-CN"/>
        </w:rPr>
      </w:pPr>
      <w:r w:rsidRPr="0091554E">
        <w:rPr>
          <w:sz w:val="24"/>
          <w:szCs w:val="24"/>
          <w:lang w:eastAsia="zh-CN"/>
        </w:rPr>
        <w:t>5.2.3. В случае обнаружения при осуществлении контроля и надзора за процессом выполнения Работы отступлений от условий настоящего Контракта немедленно заявить об этом Подрядчику.</w:t>
      </w:r>
    </w:p>
    <w:p w:rsidR="00FC6C7F" w:rsidRPr="0091554E" w:rsidRDefault="00FC6C7F" w:rsidP="00FC6C7F">
      <w:pPr>
        <w:ind w:firstLine="709"/>
        <w:jc w:val="both"/>
        <w:rPr>
          <w:b/>
          <w:sz w:val="24"/>
          <w:szCs w:val="24"/>
          <w:lang w:eastAsia="zh-CN"/>
        </w:rPr>
      </w:pPr>
      <w:r w:rsidRPr="0091554E">
        <w:rPr>
          <w:b/>
          <w:sz w:val="24"/>
          <w:szCs w:val="24"/>
          <w:lang w:eastAsia="zh-CN"/>
        </w:rPr>
        <w:t>5.3. Подрядчик вправе:</w:t>
      </w:r>
    </w:p>
    <w:p w:rsidR="00FC6C7F" w:rsidRPr="0091554E" w:rsidRDefault="00FC6C7F" w:rsidP="00FC6C7F">
      <w:pPr>
        <w:ind w:firstLine="709"/>
        <w:jc w:val="both"/>
        <w:rPr>
          <w:sz w:val="24"/>
          <w:szCs w:val="24"/>
          <w:lang w:eastAsia="zh-CN"/>
        </w:rPr>
      </w:pPr>
      <w:r w:rsidRPr="0091554E">
        <w:rPr>
          <w:sz w:val="24"/>
          <w:szCs w:val="24"/>
          <w:lang w:eastAsia="zh-CN"/>
        </w:rPr>
        <w:t>5.3.1. Требовать от Заказчика приемки результатов выполнения работы (этапа работы).</w:t>
      </w:r>
    </w:p>
    <w:p w:rsidR="00FC6C7F" w:rsidRPr="0091554E" w:rsidRDefault="00FC6C7F" w:rsidP="00FC6C7F">
      <w:pPr>
        <w:ind w:firstLine="709"/>
        <w:jc w:val="both"/>
        <w:rPr>
          <w:sz w:val="24"/>
          <w:szCs w:val="24"/>
          <w:lang w:eastAsia="zh-CN"/>
        </w:rPr>
      </w:pPr>
      <w:r w:rsidRPr="0091554E">
        <w:rPr>
          <w:sz w:val="24"/>
          <w:szCs w:val="24"/>
          <w:lang w:eastAsia="zh-CN"/>
        </w:rPr>
        <w:t>5.3.2. Запрашивать у Заказчика информацию, необходимую для исполнения настоящего Контракта.</w:t>
      </w:r>
    </w:p>
    <w:p w:rsidR="00FC6C7F" w:rsidRPr="0091554E" w:rsidRDefault="00FC6C7F" w:rsidP="00FC6C7F">
      <w:pPr>
        <w:ind w:firstLine="709"/>
        <w:jc w:val="both"/>
        <w:rPr>
          <w:sz w:val="24"/>
          <w:szCs w:val="24"/>
          <w:lang w:eastAsia="zh-CN"/>
        </w:rPr>
      </w:pPr>
      <w:r w:rsidRPr="0091554E">
        <w:rPr>
          <w:sz w:val="24"/>
          <w:szCs w:val="24"/>
          <w:lang w:eastAsia="zh-CN"/>
        </w:rPr>
        <w:t>5.3.3. Требовать возмещения убытков, причиненных Подрядчику по вине Заказчика в ходе исполнения Контракта.</w:t>
      </w:r>
    </w:p>
    <w:p w:rsidR="00FC6C7F" w:rsidRPr="0091554E" w:rsidRDefault="00FC6C7F" w:rsidP="00FC6C7F">
      <w:pPr>
        <w:ind w:firstLine="709"/>
        <w:jc w:val="both"/>
        <w:rPr>
          <w:b/>
          <w:sz w:val="24"/>
          <w:szCs w:val="24"/>
          <w:lang w:eastAsia="zh-CN"/>
        </w:rPr>
      </w:pPr>
      <w:r w:rsidRPr="0091554E">
        <w:rPr>
          <w:b/>
          <w:sz w:val="24"/>
          <w:szCs w:val="24"/>
          <w:lang w:eastAsia="zh-CN"/>
        </w:rPr>
        <w:t>5.4.</w:t>
      </w:r>
      <w:r>
        <w:rPr>
          <w:b/>
          <w:sz w:val="24"/>
          <w:szCs w:val="24"/>
          <w:lang w:eastAsia="zh-CN"/>
        </w:rPr>
        <w:t xml:space="preserve"> </w:t>
      </w:r>
      <w:r w:rsidRPr="0091554E">
        <w:rPr>
          <w:b/>
          <w:sz w:val="24"/>
          <w:szCs w:val="24"/>
          <w:lang w:eastAsia="zh-CN"/>
        </w:rPr>
        <w:t>Подрядчик обязан:</w:t>
      </w:r>
    </w:p>
    <w:p w:rsidR="00FC6C7F" w:rsidRPr="0091554E" w:rsidRDefault="00FC6C7F" w:rsidP="00FC6C7F">
      <w:pPr>
        <w:ind w:firstLine="709"/>
        <w:jc w:val="both"/>
        <w:rPr>
          <w:sz w:val="24"/>
          <w:szCs w:val="24"/>
          <w:lang w:eastAsia="zh-CN"/>
        </w:rPr>
      </w:pPr>
      <w:r w:rsidRPr="0091554E">
        <w:rPr>
          <w:sz w:val="24"/>
          <w:szCs w:val="24"/>
          <w:lang w:eastAsia="zh-CN"/>
        </w:rPr>
        <w:t>5.4.1. Выполнять работы по настоящему Контракту в установленные сроки, в соответствии с требованиями, предъявляемыми Государственными стандартами, нормами, а также в соответствии с природоохранными, противопожарными мероприятиями и действующими санитарными нормами.</w:t>
      </w:r>
    </w:p>
    <w:p w:rsidR="00FC6C7F" w:rsidRPr="0091554E" w:rsidRDefault="00FC6C7F" w:rsidP="00FC6C7F">
      <w:pPr>
        <w:ind w:firstLine="709"/>
        <w:jc w:val="both"/>
        <w:rPr>
          <w:sz w:val="24"/>
          <w:szCs w:val="24"/>
          <w:lang w:eastAsia="zh-CN"/>
        </w:rPr>
      </w:pPr>
      <w:r w:rsidRPr="0091554E">
        <w:rPr>
          <w:sz w:val="24"/>
          <w:szCs w:val="24"/>
          <w:lang w:eastAsia="zh-CN"/>
        </w:rPr>
        <w:t>5.4.2. Исполнять полученные в ходе выполнения Работы указания Заказчика, если они не противоречат условиям настоящего Контракта;</w:t>
      </w:r>
    </w:p>
    <w:p w:rsidR="00FC6C7F" w:rsidRPr="0091554E" w:rsidRDefault="00FC6C7F" w:rsidP="00FC6C7F">
      <w:pPr>
        <w:ind w:firstLine="709"/>
        <w:jc w:val="both"/>
        <w:rPr>
          <w:sz w:val="24"/>
          <w:szCs w:val="24"/>
          <w:lang w:eastAsia="zh-CN"/>
        </w:rPr>
      </w:pPr>
      <w:r w:rsidRPr="0091554E">
        <w:rPr>
          <w:sz w:val="24"/>
          <w:szCs w:val="24"/>
          <w:lang w:eastAsia="zh-CN"/>
        </w:rPr>
        <w:t>5.4.3. Обеспечить своими силами и за свой счет устранение недостатков и дефектов, выявленных при приемке выполненной Работы за свой счет.</w:t>
      </w:r>
    </w:p>
    <w:p w:rsidR="00FC6C7F" w:rsidRPr="0091554E" w:rsidRDefault="00FC6C7F" w:rsidP="00FC6C7F">
      <w:pPr>
        <w:ind w:firstLine="709"/>
        <w:jc w:val="both"/>
        <w:rPr>
          <w:sz w:val="24"/>
          <w:szCs w:val="24"/>
          <w:lang w:eastAsia="zh-CN"/>
        </w:rPr>
      </w:pPr>
      <w:r w:rsidRPr="0091554E">
        <w:rPr>
          <w:sz w:val="24"/>
          <w:szCs w:val="24"/>
          <w:lang w:eastAsia="zh-CN"/>
        </w:rPr>
        <w:t>5.4.4. В случае возникновения обстоятельств, замедляющих ход выполнения Работы или делающих дальнейшее её выполнение невозможным, немедленно уведомить об этом Заказчика в письменной форме.</w:t>
      </w:r>
    </w:p>
    <w:p w:rsidR="00FC6C7F" w:rsidRPr="0091554E" w:rsidRDefault="00FC6C7F" w:rsidP="00FC6C7F">
      <w:pPr>
        <w:ind w:firstLine="709"/>
        <w:jc w:val="both"/>
        <w:rPr>
          <w:sz w:val="24"/>
          <w:szCs w:val="24"/>
          <w:lang w:eastAsia="zh-CN"/>
        </w:rPr>
      </w:pPr>
      <w:r w:rsidRPr="0091554E">
        <w:rPr>
          <w:sz w:val="24"/>
          <w:szCs w:val="24"/>
          <w:lang w:eastAsia="zh-CN"/>
        </w:rPr>
        <w:t>5.4.5. Осуществлять технический надзор за состоянием автомобильных дорог в соответствии с техническими требованиями, установленными в Государственных стандартах, строительных нормах и правилах, Законодательных актах, технических правилах ремонта и содержания дорог, классификации работ по ремонту и содержанию автомобильных дорог общего пользования.</w:t>
      </w:r>
    </w:p>
    <w:p w:rsidR="00FC6C7F" w:rsidRPr="0091554E" w:rsidRDefault="00FC6C7F" w:rsidP="00FC6C7F">
      <w:pPr>
        <w:ind w:firstLine="709"/>
        <w:jc w:val="both"/>
        <w:rPr>
          <w:sz w:val="24"/>
          <w:szCs w:val="24"/>
          <w:lang w:eastAsia="zh-CN"/>
        </w:rPr>
      </w:pPr>
      <w:r w:rsidRPr="0091554E">
        <w:rPr>
          <w:sz w:val="24"/>
          <w:szCs w:val="24"/>
          <w:lang w:eastAsia="zh-CN"/>
        </w:rPr>
        <w:t>5.4.6. Незамедлительно информировать Заказчика об обнаруженной невозможности получить ожидаемые результаты или нецелесообразности продолжения работы.</w:t>
      </w:r>
    </w:p>
    <w:p w:rsidR="00FC6C7F" w:rsidRPr="0091554E" w:rsidRDefault="00FC6C7F" w:rsidP="00FC6C7F">
      <w:pPr>
        <w:ind w:firstLine="709"/>
        <w:jc w:val="both"/>
        <w:rPr>
          <w:sz w:val="24"/>
          <w:szCs w:val="24"/>
          <w:lang w:eastAsia="zh-CN"/>
        </w:rPr>
      </w:pPr>
      <w:r w:rsidRPr="0091554E">
        <w:rPr>
          <w:sz w:val="24"/>
          <w:szCs w:val="24"/>
          <w:lang w:eastAsia="zh-CN"/>
        </w:rPr>
        <w:t>5.4.7. Незамедлительно сообщать Заказчику о приостановлении или прекращении работы.</w:t>
      </w:r>
    </w:p>
    <w:p w:rsidR="00FC6C7F" w:rsidRPr="0091554E" w:rsidRDefault="00FC6C7F" w:rsidP="00FC6C7F">
      <w:pPr>
        <w:ind w:firstLine="709"/>
        <w:jc w:val="both"/>
        <w:rPr>
          <w:sz w:val="24"/>
          <w:szCs w:val="24"/>
          <w:lang w:eastAsia="zh-CN"/>
        </w:rPr>
      </w:pPr>
      <w:r w:rsidRPr="0091554E">
        <w:rPr>
          <w:sz w:val="24"/>
          <w:szCs w:val="24"/>
          <w:lang w:eastAsia="zh-CN"/>
        </w:rPr>
        <w:t>5.4.8. Предоставлять по запросам Заказчика иную информацию о ходе исполнения Контракта.</w:t>
      </w:r>
    </w:p>
    <w:p w:rsidR="00FC6C7F" w:rsidRPr="0091554E" w:rsidRDefault="00FC6C7F" w:rsidP="00FC6C7F">
      <w:pPr>
        <w:ind w:firstLine="709"/>
        <w:jc w:val="both"/>
        <w:rPr>
          <w:sz w:val="24"/>
          <w:szCs w:val="24"/>
          <w:lang w:eastAsia="zh-CN"/>
        </w:rPr>
      </w:pPr>
      <w:r w:rsidRPr="0091554E">
        <w:rPr>
          <w:sz w:val="24"/>
          <w:szCs w:val="24"/>
          <w:lang w:eastAsia="zh-CN"/>
        </w:rPr>
        <w:lastRenderedPageBreak/>
        <w:t>5.4.9.</w:t>
      </w:r>
      <w:r>
        <w:rPr>
          <w:sz w:val="24"/>
          <w:szCs w:val="24"/>
          <w:lang w:eastAsia="zh-CN"/>
        </w:rPr>
        <w:t xml:space="preserve"> </w:t>
      </w:r>
      <w:r w:rsidRPr="0091554E">
        <w:rPr>
          <w:sz w:val="24"/>
          <w:szCs w:val="24"/>
          <w:lang w:eastAsia="zh-CN"/>
        </w:rPr>
        <w:t>Сохранять конфиденциальность информации, относящейся к ходу исполнения Контракта и полученным результатам.</w:t>
      </w:r>
    </w:p>
    <w:p w:rsidR="00FC6C7F" w:rsidRPr="0091554E" w:rsidRDefault="00FC6C7F" w:rsidP="00FC6C7F">
      <w:pPr>
        <w:ind w:firstLine="709"/>
        <w:jc w:val="both"/>
        <w:rPr>
          <w:sz w:val="24"/>
          <w:szCs w:val="24"/>
          <w:lang w:eastAsia="zh-CN"/>
        </w:rPr>
      </w:pPr>
      <w:r w:rsidRPr="0091554E">
        <w:rPr>
          <w:sz w:val="24"/>
          <w:szCs w:val="24"/>
          <w:lang w:eastAsia="zh-CN"/>
        </w:rPr>
        <w:t>5.4.10. Ежемесячно сдавать Работы в установленном порядке в соответствии с настоящим Контракта Заказчику с оформлением акта сдачи-приемки Работы.</w:t>
      </w:r>
    </w:p>
    <w:p w:rsidR="00FC6C7F" w:rsidRPr="0091554E" w:rsidRDefault="00FC6C7F" w:rsidP="00FC6C7F">
      <w:pPr>
        <w:ind w:firstLine="709"/>
        <w:jc w:val="both"/>
        <w:rPr>
          <w:sz w:val="24"/>
          <w:szCs w:val="24"/>
          <w:lang w:eastAsia="zh-CN"/>
        </w:rPr>
      </w:pPr>
      <w:r w:rsidRPr="0091554E">
        <w:rPr>
          <w:sz w:val="24"/>
          <w:szCs w:val="24"/>
          <w:lang w:eastAsia="zh-CN"/>
        </w:rPr>
        <w:t>5.4.11. Обеспечить целевое, экономное и эффективное использование финансовых средств, выделенных на содержание автомобильных дорог, в том числе за счёт внедрения прогрессивных и ресурсосберегающих дорожных технологий и материалов.</w:t>
      </w:r>
    </w:p>
    <w:p w:rsidR="00FC6C7F" w:rsidRPr="0091554E" w:rsidRDefault="00FC6C7F" w:rsidP="00FC6C7F">
      <w:pPr>
        <w:ind w:firstLine="709"/>
        <w:jc w:val="both"/>
        <w:rPr>
          <w:sz w:val="24"/>
          <w:szCs w:val="24"/>
          <w:lang w:eastAsia="zh-CN"/>
        </w:rPr>
      </w:pPr>
      <w:r w:rsidRPr="0091554E">
        <w:rPr>
          <w:sz w:val="24"/>
          <w:szCs w:val="24"/>
          <w:lang w:eastAsia="zh-CN"/>
        </w:rPr>
        <w:t xml:space="preserve">5.4.12. Для исполнения условий настоящего Контракта взаимодействовать с органами Администрации </w:t>
      </w:r>
      <w:r w:rsidR="009C1837">
        <w:rPr>
          <w:sz w:val="24"/>
          <w:szCs w:val="24"/>
          <w:lang w:eastAsia="zh-CN"/>
        </w:rPr>
        <w:t>Пречистенского сельского поселения Духовщинского района Смоленской области</w:t>
      </w:r>
      <w:r w:rsidRPr="0091554E">
        <w:rPr>
          <w:sz w:val="24"/>
          <w:szCs w:val="24"/>
          <w:lang w:eastAsia="zh-CN"/>
        </w:rPr>
        <w:t>, подразделениями МЧС.</w:t>
      </w:r>
    </w:p>
    <w:p w:rsidR="00FC6C7F" w:rsidRPr="0091554E" w:rsidRDefault="00FC6C7F" w:rsidP="00FC6C7F">
      <w:pPr>
        <w:ind w:firstLine="709"/>
        <w:jc w:val="both"/>
        <w:rPr>
          <w:sz w:val="24"/>
          <w:szCs w:val="24"/>
          <w:lang w:eastAsia="zh-CN"/>
        </w:rPr>
      </w:pPr>
      <w:r w:rsidRPr="0091554E">
        <w:rPr>
          <w:sz w:val="24"/>
          <w:szCs w:val="24"/>
          <w:lang w:eastAsia="zh-CN"/>
        </w:rPr>
        <w:t>5.4.13. Информировать Заказчика обо всех случаях повреждения участков автомобильных дорог, происшедших дорожно-транспортных и иных происшествиях, их причинах и последствиях, и докладывать о принятых мерах.</w:t>
      </w:r>
    </w:p>
    <w:p w:rsidR="00FC6C7F" w:rsidRPr="0091554E" w:rsidRDefault="00FC6C7F" w:rsidP="00FC6C7F">
      <w:pPr>
        <w:ind w:firstLine="709"/>
        <w:jc w:val="both"/>
        <w:rPr>
          <w:sz w:val="24"/>
          <w:szCs w:val="24"/>
          <w:lang w:eastAsia="zh-CN"/>
        </w:rPr>
      </w:pPr>
      <w:r w:rsidRPr="0091554E">
        <w:rPr>
          <w:sz w:val="24"/>
          <w:szCs w:val="24"/>
          <w:lang w:eastAsia="zh-CN"/>
        </w:rPr>
        <w:t>5.4.14. Для взыскания ущерба с лиц, чьи действия повлекли ухудшения транспортно-эксплуатационного состояния автомобильной дороги, Подрядчик обязан принять меры по документальному фиксированию нанесения таких повреждений и представить указанные документы Заказчику.</w:t>
      </w:r>
    </w:p>
    <w:p w:rsidR="00FC6C7F" w:rsidRPr="0091554E" w:rsidRDefault="00FC6C7F" w:rsidP="00FC6C7F">
      <w:pPr>
        <w:ind w:firstLine="709"/>
        <w:jc w:val="both"/>
        <w:rPr>
          <w:sz w:val="24"/>
          <w:szCs w:val="24"/>
          <w:lang w:eastAsia="zh-CN"/>
        </w:rPr>
      </w:pPr>
      <w:r w:rsidRPr="0091554E">
        <w:rPr>
          <w:sz w:val="24"/>
          <w:szCs w:val="24"/>
          <w:lang w:eastAsia="zh-CN"/>
        </w:rPr>
        <w:t>5.4.1</w:t>
      </w:r>
      <w:r>
        <w:rPr>
          <w:sz w:val="24"/>
          <w:szCs w:val="24"/>
          <w:lang w:eastAsia="zh-CN"/>
        </w:rPr>
        <w:t>5</w:t>
      </w:r>
      <w:r w:rsidRPr="0091554E">
        <w:rPr>
          <w:sz w:val="24"/>
          <w:szCs w:val="24"/>
          <w:lang w:eastAsia="zh-CN"/>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C6C7F" w:rsidRPr="0091554E" w:rsidRDefault="00FC6C7F" w:rsidP="00FC6C7F">
      <w:pPr>
        <w:ind w:firstLine="709"/>
        <w:jc w:val="both"/>
        <w:rPr>
          <w:sz w:val="24"/>
          <w:szCs w:val="24"/>
          <w:lang w:eastAsia="zh-CN"/>
        </w:rPr>
      </w:pPr>
      <w:r w:rsidRPr="0091554E">
        <w:rPr>
          <w:sz w:val="24"/>
          <w:szCs w:val="24"/>
          <w:lang w:eastAsia="zh-CN"/>
        </w:rPr>
        <w:t>5.4.1</w:t>
      </w:r>
      <w:r>
        <w:rPr>
          <w:sz w:val="24"/>
          <w:szCs w:val="24"/>
          <w:lang w:eastAsia="zh-CN"/>
        </w:rPr>
        <w:t>6</w:t>
      </w:r>
      <w:r w:rsidRPr="0091554E">
        <w:rPr>
          <w:sz w:val="24"/>
          <w:szCs w:val="24"/>
          <w:lang w:eastAsia="zh-CN"/>
        </w:rPr>
        <w:t>. Осуществлять иные права, предусмотренные настоящим Контрактом или законодательством Российской Федерации.</w:t>
      </w:r>
    </w:p>
    <w:p w:rsidR="00FC6C7F" w:rsidRPr="0091554E" w:rsidRDefault="00FC6C7F" w:rsidP="00FC6C7F">
      <w:pPr>
        <w:spacing w:before="120"/>
        <w:ind w:firstLine="709"/>
        <w:jc w:val="center"/>
        <w:rPr>
          <w:b/>
          <w:sz w:val="24"/>
          <w:szCs w:val="24"/>
          <w:lang w:eastAsia="zh-CN"/>
        </w:rPr>
      </w:pPr>
      <w:r w:rsidRPr="0091554E">
        <w:rPr>
          <w:b/>
          <w:sz w:val="24"/>
          <w:szCs w:val="24"/>
          <w:lang w:eastAsia="zh-CN"/>
        </w:rPr>
        <w:t>6. ГАРАНТИИ КАЧЕСТВА РАБОТ</w:t>
      </w:r>
    </w:p>
    <w:p w:rsidR="00FC6C7F" w:rsidRPr="0091554E" w:rsidRDefault="00FC6C7F" w:rsidP="00FC6C7F">
      <w:pPr>
        <w:ind w:firstLine="709"/>
        <w:jc w:val="both"/>
        <w:rPr>
          <w:sz w:val="24"/>
          <w:szCs w:val="24"/>
          <w:lang w:eastAsia="zh-CN"/>
        </w:rPr>
      </w:pPr>
      <w:r w:rsidRPr="0091554E">
        <w:rPr>
          <w:sz w:val="24"/>
          <w:szCs w:val="24"/>
          <w:lang w:eastAsia="zh-CN"/>
        </w:rPr>
        <w:t>6.1. Подрядчик гарантирует:</w:t>
      </w:r>
    </w:p>
    <w:p w:rsidR="00FC6C7F" w:rsidRPr="0091554E" w:rsidRDefault="00FC6C7F" w:rsidP="00FC6C7F">
      <w:pPr>
        <w:ind w:firstLine="709"/>
        <w:jc w:val="both"/>
        <w:rPr>
          <w:sz w:val="24"/>
          <w:szCs w:val="24"/>
          <w:lang w:eastAsia="zh-CN"/>
        </w:rPr>
      </w:pPr>
      <w:r w:rsidRPr="0091554E">
        <w:rPr>
          <w:sz w:val="24"/>
          <w:szCs w:val="24"/>
          <w:lang w:eastAsia="zh-CN"/>
        </w:rPr>
        <w:t>выполнение работ в полном объеме и в сроки, определенные условиями настоящего Контракта;</w:t>
      </w:r>
    </w:p>
    <w:p w:rsidR="00FC6C7F" w:rsidRPr="00D4424C" w:rsidRDefault="00FC6C7F" w:rsidP="00FC6C7F">
      <w:pPr>
        <w:pStyle w:val="aa"/>
        <w:widowControl w:val="0"/>
        <w:tabs>
          <w:tab w:val="left" w:pos="284"/>
          <w:tab w:val="left" w:pos="709"/>
          <w:tab w:val="left" w:pos="1418"/>
        </w:tabs>
        <w:suppressAutoHyphens w:val="0"/>
        <w:autoSpaceDE w:val="0"/>
        <w:spacing w:after="0"/>
        <w:ind w:left="0" w:firstLine="709"/>
        <w:rPr>
          <w:szCs w:val="26"/>
        </w:rPr>
      </w:pPr>
      <w:r w:rsidRPr="000803C5">
        <w:rPr>
          <w:rFonts w:eastAsia="Calibri"/>
          <w:color w:val="000000"/>
          <w:spacing w:val="-3"/>
          <w:szCs w:val="26"/>
          <w:lang w:eastAsia="en-US"/>
        </w:rPr>
        <w:t xml:space="preserve">качество выполненных работ по Контракту в течение </w:t>
      </w:r>
      <w:r>
        <w:rPr>
          <w:rFonts w:eastAsia="Calibri"/>
          <w:color w:val="000000"/>
          <w:spacing w:val="-3"/>
          <w:szCs w:val="26"/>
          <w:lang w:eastAsia="en-US"/>
        </w:rPr>
        <w:t>36</w:t>
      </w:r>
      <w:r w:rsidRPr="000803C5">
        <w:rPr>
          <w:rFonts w:eastAsia="Calibri"/>
          <w:color w:val="000000"/>
          <w:spacing w:val="-3"/>
          <w:szCs w:val="26"/>
          <w:lang w:eastAsia="en-US"/>
        </w:rPr>
        <w:t xml:space="preserve"> (</w:t>
      </w:r>
      <w:r>
        <w:rPr>
          <w:rFonts w:eastAsia="Calibri"/>
          <w:color w:val="000000"/>
          <w:spacing w:val="-3"/>
          <w:szCs w:val="26"/>
          <w:lang w:eastAsia="en-US"/>
        </w:rPr>
        <w:t>тридцати шести</w:t>
      </w:r>
      <w:r w:rsidRPr="000803C5">
        <w:rPr>
          <w:rFonts w:eastAsia="Calibri"/>
          <w:color w:val="000000"/>
          <w:spacing w:val="-3"/>
          <w:szCs w:val="26"/>
          <w:lang w:eastAsia="en-US"/>
        </w:rPr>
        <w:t>) месяцев со дня приемки работ Заказчиком</w:t>
      </w:r>
      <w:r w:rsidRPr="000803C5">
        <w:rPr>
          <w:szCs w:val="26"/>
        </w:rPr>
        <w:t xml:space="preserve"> с даты подписания акта приемки выполненных </w:t>
      </w:r>
      <w:r>
        <w:rPr>
          <w:szCs w:val="26"/>
        </w:rPr>
        <w:t xml:space="preserve">работ по унифицированной форме </w:t>
      </w:r>
      <w:r w:rsidRPr="000803C5">
        <w:rPr>
          <w:szCs w:val="26"/>
        </w:rPr>
        <w:t>КС-2. Гарантии качества распространяются на все конструктивные элементы, материалы и</w:t>
      </w:r>
      <w:r>
        <w:rPr>
          <w:szCs w:val="26"/>
        </w:rPr>
        <w:t xml:space="preserve"> </w:t>
      </w:r>
      <w:r w:rsidRPr="000803C5">
        <w:rPr>
          <w:szCs w:val="26"/>
        </w:rPr>
        <w:t>работы, выполненные Подрядчиком по Контракту.</w:t>
      </w:r>
    </w:p>
    <w:p w:rsidR="00FC6C7F" w:rsidRPr="0091554E" w:rsidRDefault="00FC6C7F" w:rsidP="00FC6C7F">
      <w:pPr>
        <w:ind w:firstLine="709"/>
        <w:jc w:val="both"/>
        <w:rPr>
          <w:sz w:val="24"/>
          <w:szCs w:val="24"/>
          <w:lang w:eastAsia="zh-CN"/>
        </w:rPr>
      </w:pPr>
      <w:r w:rsidRPr="0091554E">
        <w:rPr>
          <w:sz w:val="24"/>
          <w:szCs w:val="24"/>
          <w:lang w:eastAsia="zh-CN"/>
        </w:rPr>
        <w:t>своевременное устранение недостатков и дефектов, выявленных при приемке работ и в период гарантийной эксплуатации автомобильных дорог за свой счет;</w:t>
      </w:r>
    </w:p>
    <w:p w:rsidR="00FC6C7F" w:rsidRPr="0091554E" w:rsidRDefault="00FC6C7F" w:rsidP="00FC6C7F">
      <w:pPr>
        <w:ind w:firstLine="709"/>
        <w:jc w:val="both"/>
        <w:rPr>
          <w:sz w:val="24"/>
          <w:szCs w:val="24"/>
          <w:lang w:eastAsia="zh-CN"/>
        </w:rPr>
      </w:pPr>
      <w:r w:rsidRPr="0091554E">
        <w:rPr>
          <w:sz w:val="24"/>
          <w:szCs w:val="24"/>
          <w:lang w:eastAsia="zh-CN"/>
        </w:rPr>
        <w:t>гарантии качества распространяются на все конструктивные элементы и работы, выполненные Подрядчиком по настоящему Контракту.</w:t>
      </w:r>
    </w:p>
    <w:p w:rsidR="00FC6C7F" w:rsidRPr="0091554E" w:rsidRDefault="00FC6C7F" w:rsidP="00FC6C7F">
      <w:pPr>
        <w:ind w:firstLine="709"/>
        <w:jc w:val="both"/>
        <w:rPr>
          <w:sz w:val="24"/>
          <w:szCs w:val="24"/>
          <w:lang w:eastAsia="zh-CN"/>
        </w:rPr>
      </w:pPr>
      <w:r w:rsidRPr="0091554E">
        <w:rPr>
          <w:sz w:val="24"/>
          <w:szCs w:val="24"/>
          <w:lang w:eastAsia="zh-CN"/>
        </w:rPr>
        <w:t>6.2. В случае обнаружения в течение гарантийного срока дефектов, которые не позволяют продолжить нормальную эксплуатацию автомобильных дорог до их устранения, устранение дефектов осуществляется Подрядчиком за свой счет, если они не являются следствием некачественно выполненных проектов.</w:t>
      </w:r>
    </w:p>
    <w:p w:rsidR="00FC6C7F" w:rsidRPr="0091554E" w:rsidRDefault="00FC6C7F" w:rsidP="00FC6C7F">
      <w:pPr>
        <w:ind w:firstLine="709"/>
        <w:jc w:val="both"/>
        <w:rPr>
          <w:sz w:val="24"/>
          <w:szCs w:val="24"/>
          <w:lang w:eastAsia="zh-CN"/>
        </w:rPr>
      </w:pPr>
      <w:r w:rsidRPr="0091554E">
        <w:rPr>
          <w:sz w:val="24"/>
          <w:szCs w:val="24"/>
          <w:lang w:eastAsia="zh-CN"/>
        </w:rPr>
        <w:t>Наличие дефектов и сроки их устранения фиксируются двусторонним актом Подрядчика и Заказчика.</w:t>
      </w:r>
    </w:p>
    <w:p w:rsidR="00FC6C7F" w:rsidRPr="0091554E" w:rsidRDefault="00FC6C7F" w:rsidP="00FC6C7F">
      <w:pPr>
        <w:ind w:firstLine="709"/>
        <w:jc w:val="both"/>
        <w:rPr>
          <w:sz w:val="24"/>
          <w:szCs w:val="24"/>
          <w:lang w:eastAsia="zh-CN"/>
        </w:rPr>
      </w:pPr>
      <w:r w:rsidRPr="0091554E">
        <w:rPr>
          <w:sz w:val="24"/>
          <w:szCs w:val="24"/>
          <w:lang w:eastAsia="zh-CN"/>
        </w:rPr>
        <w:t>6.3. При отказе Подрядчика от составления или подписания акта обнаруженных дефектов, недоделок для их подтверждения Заказчик назначает квалифицированную экспертизу. Экспертная комиссия составляет соответствующий акт по фиксированию дефектов, недоделок и их характера. Расходы на проведение указанной экспертизы несет Подрядчик.</w:t>
      </w:r>
    </w:p>
    <w:p w:rsidR="00FC6C7F" w:rsidRPr="0091554E" w:rsidRDefault="00FC6C7F" w:rsidP="00FC6C7F">
      <w:pPr>
        <w:widowControl w:val="0"/>
        <w:tabs>
          <w:tab w:val="left" w:pos="3060"/>
        </w:tabs>
        <w:spacing w:before="120"/>
        <w:ind w:firstLine="709"/>
        <w:jc w:val="center"/>
        <w:rPr>
          <w:b/>
          <w:sz w:val="24"/>
          <w:szCs w:val="24"/>
          <w:lang w:eastAsia="zh-CN"/>
        </w:rPr>
      </w:pPr>
      <w:r w:rsidRPr="0091554E">
        <w:rPr>
          <w:b/>
          <w:sz w:val="24"/>
          <w:szCs w:val="24"/>
          <w:lang w:eastAsia="zh-CN"/>
        </w:rPr>
        <w:t>7. РАСПРЕДЕЛЕНИЕ РИСКОВ МЕЖДУ СТОРОНАМИ</w:t>
      </w:r>
    </w:p>
    <w:p w:rsidR="00FC6C7F" w:rsidRPr="00C27F83" w:rsidRDefault="00FC6C7F" w:rsidP="00FC6C7F">
      <w:pPr>
        <w:widowControl w:val="0"/>
        <w:tabs>
          <w:tab w:val="left" w:pos="3060"/>
        </w:tabs>
        <w:ind w:firstLine="709"/>
        <w:jc w:val="both"/>
        <w:rPr>
          <w:sz w:val="24"/>
          <w:szCs w:val="24"/>
          <w:lang w:eastAsia="zh-CN"/>
        </w:rPr>
      </w:pPr>
      <w:r w:rsidRPr="00C27F83">
        <w:rPr>
          <w:sz w:val="24"/>
          <w:szCs w:val="24"/>
          <w:lang w:eastAsia="zh-CN"/>
        </w:rPr>
        <w:t>7.1</w:t>
      </w:r>
      <w:r w:rsidRPr="00C27F83">
        <w:rPr>
          <w:b/>
          <w:sz w:val="24"/>
          <w:szCs w:val="24"/>
          <w:lang w:eastAsia="zh-CN"/>
        </w:rPr>
        <w:t xml:space="preserve">. </w:t>
      </w:r>
      <w:r w:rsidRPr="00C27F83">
        <w:rPr>
          <w:sz w:val="24"/>
          <w:szCs w:val="24"/>
          <w:lang w:eastAsia="zh-CN"/>
        </w:rPr>
        <w:t>Риск случайной гибели или случайного повреждения объекта до приемки результата работ Заказчиком несет Подрядчик.</w:t>
      </w:r>
    </w:p>
    <w:p w:rsidR="00FC6C7F" w:rsidRPr="00C27F83" w:rsidRDefault="00FC6C7F" w:rsidP="00FC6C7F">
      <w:pPr>
        <w:widowControl w:val="0"/>
        <w:tabs>
          <w:tab w:val="left" w:pos="3060"/>
        </w:tabs>
        <w:ind w:firstLine="709"/>
        <w:jc w:val="both"/>
        <w:rPr>
          <w:sz w:val="24"/>
          <w:szCs w:val="24"/>
          <w:lang w:eastAsia="zh-CN"/>
        </w:rPr>
      </w:pPr>
      <w:r w:rsidRPr="00C27F83">
        <w:rPr>
          <w:sz w:val="24"/>
          <w:szCs w:val="24"/>
          <w:lang w:eastAsia="zh-CN"/>
        </w:rPr>
        <w:t>7.2. С момента подписания акта выполненных работ в соответствии с условиями настоящего Контракта риск случайной гибели или случайного повреждения объекта переходит от Подрядчика к Заказчику.</w:t>
      </w:r>
    </w:p>
    <w:p w:rsidR="00FC6C7F" w:rsidRDefault="00FC6C7F" w:rsidP="00FC6C7F">
      <w:pPr>
        <w:autoSpaceDE w:val="0"/>
        <w:spacing w:before="120"/>
        <w:jc w:val="center"/>
        <w:rPr>
          <w:b/>
          <w:sz w:val="24"/>
          <w:szCs w:val="24"/>
          <w:lang w:eastAsia="zh-CN"/>
        </w:rPr>
      </w:pPr>
    </w:p>
    <w:p w:rsidR="00FC6C7F" w:rsidRDefault="00FC6C7F" w:rsidP="00FC6C7F">
      <w:pPr>
        <w:autoSpaceDE w:val="0"/>
        <w:spacing w:before="120"/>
        <w:jc w:val="center"/>
        <w:rPr>
          <w:b/>
          <w:sz w:val="24"/>
          <w:szCs w:val="24"/>
          <w:lang w:eastAsia="zh-CN"/>
        </w:rPr>
      </w:pPr>
    </w:p>
    <w:p w:rsidR="00FC6C7F" w:rsidRPr="00C27F83" w:rsidRDefault="00FC6C7F" w:rsidP="00FC6C7F">
      <w:pPr>
        <w:autoSpaceDE w:val="0"/>
        <w:spacing w:before="120"/>
        <w:jc w:val="center"/>
        <w:rPr>
          <w:b/>
          <w:sz w:val="24"/>
          <w:szCs w:val="24"/>
          <w:lang w:eastAsia="zh-CN"/>
        </w:rPr>
      </w:pPr>
      <w:r w:rsidRPr="00C27F83">
        <w:rPr>
          <w:b/>
          <w:sz w:val="24"/>
          <w:szCs w:val="24"/>
          <w:lang w:eastAsia="zh-CN"/>
        </w:rPr>
        <w:lastRenderedPageBreak/>
        <w:t>8. ОТВ</w:t>
      </w:r>
      <w:r>
        <w:rPr>
          <w:b/>
          <w:sz w:val="24"/>
          <w:szCs w:val="24"/>
          <w:lang w:eastAsia="zh-CN"/>
        </w:rPr>
        <w:t xml:space="preserve">ЕТСТВЕННОСТЬ </w:t>
      </w:r>
      <w:r w:rsidRPr="00C27F83">
        <w:rPr>
          <w:b/>
          <w:sz w:val="24"/>
          <w:szCs w:val="24"/>
          <w:lang w:eastAsia="zh-CN"/>
        </w:rPr>
        <w:t>СТОРОН</w:t>
      </w:r>
    </w:p>
    <w:p w:rsidR="00FC6C7F" w:rsidRPr="00C27F83" w:rsidRDefault="00FC6C7F" w:rsidP="00FC6C7F">
      <w:pPr>
        <w:ind w:firstLine="709"/>
        <w:jc w:val="both"/>
        <w:rPr>
          <w:sz w:val="24"/>
          <w:szCs w:val="24"/>
        </w:rPr>
      </w:pPr>
      <w:r>
        <w:rPr>
          <w:sz w:val="24"/>
          <w:szCs w:val="24"/>
        </w:rPr>
        <w:t>8</w:t>
      </w:r>
      <w:r w:rsidRPr="00C27F83">
        <w:rPr>
          <w:sz w:val="24"/>
          <w:szCs w:val="24"/>
        </w:rPr>
        <w:t>.1.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FC6C7F" w:rsidRPr="00C27F83" w:rsidRDefault="00FC6C7F" w:rsidP="00FC6C7F">
      <w:pPr>
        <w:ind w:firstLine="709"/>
        <w:jc w:val="both"/>
        <w:rPr>
          <w:sz w:val="24"/>
          <w:szCs w:val="24"/>
        </w:rPr>
      </w:pPr>
      <w:r>
        <w:rPr>
          <w:sz w:val="24"/>
          <w:szCs w:val="24"/>
        </w:rPr>
        <w:t>8</w:t>
      </w:r>
      <w:r w:rsidRPr="00C27F83">
        <w:rPr>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FC6C7F" w:rsidRPr="00C27F83" w:rsidRDefault="00FC6C7F" w:rsidP="00FC6C7F">
      <w:pPr>
        <w:ind w:firstLine="709"/>
        <w:jc w:val="both"/>
        <w:rPr>
          <w:sz w:val="24"/>
          <w:szCs w:val="24"/>
        </w:rPr>
      </w:pPr>
      <w:r>
        <w:rPr>
          <w:sz w:val="24"/>
          <w:szCs w:val="24"/>
        </w:rPr>
        <w:t>8</w:t>
      </w:r>
      <w:r w:rsidRPr="00C27F83">
        <w:rPr>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C6C7F" w:rsidRPr="00C27F83" w:rsidRDefault="00FC6C7F" w:rsidP="00FC6C7F">
      <w:pPr>
        <w:ind w:firstLine="709"/>
        <w:jc w:val="both"/>
        <w:rPr>
          <w:sz w:val="24"/>
          <w:szCs w:val="24"/>
        </w:rPr>
      </w:pPr>
      <w:r>
        <w:rPr>
          <w:sz w:val="24"/>
          <w:szCs w:val="24"/>
        </w:rPr>
        <w:t>8</w:t>
      </w:r>
      <w:r w:rsidRPr="00C27F83">
        <w:rPr>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(подрядчик, исполнитель) вправе взыскать с заказчика штраф в размере:</w:t>
      </w:r>
    </w:p>
    <w:p w:rsidR="00FC6C7F" w:rsidRPr="00C27F83" w:rsidRDefault="00FC6C7F" w:rsidP="00FC6C7F">
      <w:pPr>
        <w:ind w:firstLine="709"/>
        <w:jc w:val="both"/>
        <w:rPr>
          <w:sz w:val="24"/>
          <w:szCs w:val="24"/>
        </w:rPr>
      </w:pPr>
      <w:r w:rsidRPr="00C27F83">
        <w:rPr>
          <w:sz w:val="24"/>
          <w:szCs w:val="24"/>
        </w:rPr>
        <w:t>- 1000 рублей, если цена контракта не превышает 3 млн. рублей (включительно);</w:t>
      </w:r>
    </w:p>
    <w:p w:rsidR="00FC6C7F" w:rsidRPr="00C27F83" w:rsidRDefault="00FC6C7F" w:rsidP="00FC6C7F">
      <w:pPr>
        <w:ind w:firstLine="709"/>
        <w:jc w:val="both"/>
        <w:rPr>
          <w:sz w:val="24"/>
          <w:szCs w:val="24"/>
        </w:rPr>
      </w:pPr>
      <w:r w:rsidRPr="00C27F83">
        <w:rPr>
          <w:sz w:val="24"/>
          <w:szCs w:val="24"/>
        </w:rPr>
        <w:t>- 5000 рублей, если цена контракта составляет от 3 млн. рублей до 50 млн. рублей (включительно);</w:t>
      </w:r>
    </w:p>
    <w:p w:rsidR="00FC6C7F" w:rsidRPr="00C27F83" w:rsidRDefault="00FC6C7F" w:rsidP="00FC6C7F">
      <w:pPr>
        <w:ind w:firstLine="709"/>
        <w:jc w:val="both"/>
        <w:rPr>
          <w:sz w:val="24"/>
          <w:szCs w:val="24"/>
        </w:rPr>
      </w:pPr>
      <w:r w:rsidRPr="00C27F83">
        <w:rPr>
          <w:sz w:val="24"/>
          <w:szCs w:val="24"/>
        </w:rPr>
        <w:t>- 10000 рублей, если цена контракта составляет от 50 млн. рублей до 100 млн. рублей (включительно);</w:t>
      </w:r>
    </w:p>
    <w:p w:rsidR="00FC6C7F" w:rsidRPr="00C27F83" w:rsidRDefault="00FC6C7F" w:rsidP="00FC6C7F">
      <w:pPr>
        <w:ind w:firstLine="709"/>
        <w:jc w:val="both"/>
        <w:rPr>
          <w:sz w:val="24"/>
          <w:szCs w:val="24"/>
        </w:rPr>
      </w:pPr>
      <w:r w:rsidRPr="00C27F83">
        <w:rPr>
          <w:sz w:val="24"/>
          <w:szCs w:val="24"/>
        </w:rPr>
        <w:t>- 100000 рублей, если цена контракта превышает 100 млн. рублей.</w:t>
      </w:r>
    </w:p>
    <w:p w:rsidR="00FC6C7F" w:rsidRPr="00C27F83" w:rsidRDefault="00FC6C7F" w:rsidP="00FC6C7F">
      <w:pPr>
        <w:ind w:firstLine="709"/>
        <w:jc w:val="both"/>
        <w:rPr>
          <w:sz w:val="24"/>
          <w:szCs w:val="24"/>
        </w:rPr>
      </w:pPr>
      <w:r>
        <w:rPr>
          <w:sz w:val="24"/>
          <w:szCs w:val="24"/>
        </w:rPr>
        <w:t>8</w:t>
      </w:r>
      <w:r w:rsidRPr="00C27F83">
        <w:rPr>
          <w:sz w:val="24"/>
          <w:szCs w:val="24"/>
        </w:rPr>
        <w:t>.5. 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C6C7F" w:rsidRPr="00C27F83" w:rsidRDefault="00FC6C7F" w:rsidP="00FC6C7F">
      <w:pPr>
        <w:ind w:firstLine="709"/>
        <w:jc w:val="both"/>
        <w:rPr>
          <w:sz w:val="24"/>
          <w:szCs w:val="24"/>
        </w:rPr>
      </w:pPr>
      <w:r>
        <w:rPr>
          <w:sz w:val="24"/>
          <w:szCs w:val="24"/>
        </w:rPr>
        <w:t>8</w:t>
      </w:r>
      <w:r w:rsidRPr="00C27F83">
        <w:rPr>
          <w:sz w:val="24"/>
          <w:szCs w:val="24"/>
        </w:rPr>
        <w:t>.6. Пеня начисляется за каждый день просрочки исполнения поставщиком (исполнителем,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C6C7F" w:rsidRPr="00C27F83" w:rsidRDefault="00FC6C7F" w:rsidP="00FC6C7F">
      <w:pPr>
        <w:ind w:firstLine="709"/>
        <w:jc w:val="both"/>
        <w:rPr>
          <w:sz w:val="24"/>
          <w:szCs w:val="24"/>
        </w:rPr>
      </w:pPr>
      <w:r>
        <w:rPr>
          <w:sz w:val="24"/>
          <w:szCs w:val="24"/>
        </w:rPr>
        <w:t>8</w:t>
      </w:r>
      <w:r w:rsidRPr="00C27F83">
        <w:rPr>
          <w:sz w:val="24"/>
          <w:szCs w:val="24"/>
        </w:rPr>
        <w:t xml:space="preserve">.7. За каждый факт неисполнения или ненадлежащего исполнения </w:t>
      </w:r>
      <w:r>
        <w:rPr>
          <w:sz w:val="24"/>
          <w:szCs w:val="24"/>
        </w:rPr>
        <w:t>подрядчиком</w:t>
      </w:r>
      <w:r w:rsidRPr="00C27F83">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w:t>
      </w:r>
      <w:r>
        <w:rPr>
          <w:sz w:val="24"/>
          <w:szCs w:val="24"/>
        </w:rPr>
        <w:t>одрядчик</w:t>
      </w:r>
      <w:r w:rsidRPr="00C27F83">
        <w:rPr>
          <w:sz w:val="24"/>
          <w:szCs w:val="24"/>
        </w:rPr>
        <w:t xml:space="preserve"> выплачивает заказчику штраф в размере 1 процента цены контракта (этапа исполнения контракта (далее – этап), но не более 5 тыс. рублей и не менее 1 тыс. рублей.</w:t>
      </w:r>
    </w:p>
    <w:p w:rsidR="00FC6C7F" w:rsidRPr="00C27F83" w:rsidRDefault="00FC6C7F" w:rsidP="00FC6C7F">
      <w:pPr>
        <w:ind w:firstLine="709"/>
        <w:jc w:val="both"/>
        <w:rPr>
          <w:sz w:val="24"/>
          <w:szCs w:val="24"/>
        </w:rPr>
      </w:pPr>
      <w:r>
        <w:rPr>
          <w:sz w:val="24"/>
          <w:szCs w:val="24"/>
        </w:rPr>
        <w:t>8</w:t>
      </w:r>
      <w:r w:rsidRPr="00C27F83">
        <w:rPr>
          <w:sz w:val="24"/>
          <w:szCs w:val="24"/>
        </w:rPr>
        <w:t>.8.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(подрядчик, исполнитель) выплачивает заказчику штраф в размере:</w:t>
      </w:r>
    </w:p>
    <w:p w:rsidR="00FC6C7F" w:rsidRPr="00C27F83" w:rsidRDefault="00FC6C7F" w:rsidP="00FC6C7F">
      <w:pPr>
        <w:ind w:firstLine="709"/>
        <w:jc w:val="both"/>
        <w:rPr>
          <w:sz w:val="24"/>
          <w:szCs w:val="24"/>
        </w:rPr>
      </w:pPr>
      <w:r w:rsidRPr="00C27F83">
        <w:rPr>
          <w:sz w:val="24"/>
          <w:szCs w:val="24"/>
        </w:rPr>
        <w:t>- 10 процентов цены контракта (этапа) в случае, если цена контракта (этапа) не превышает 3 млн. рублей;</w:t>
      </w:r>
    </w:p>
    <w:p w:rsidR="00FC6C7F" w:rsidRPr="00C27F83" w:rsidRDefault="00FC6C7F" w:rsidP="00FC6C7F">
      <w:pPr>
        <w:ind w:firstLine="709"/>
        <w:jc w:val="both"/>
        <w:rPr>
          <w:sz w:val="24"/>
          <w:szCs w:val="24"/>
        </w:rPr>
      </w:pPr>
      <w:r w:rsidRPr="00C27F83">
        <w:rPr>
          <w:sz w:val="24"/>
          <w:szCs w:val="24"/>
        </w:rPr>
        <w:t>- 5 процентов цены контракта (этапа) в случае, если цена контракта (этапа) составляет от 3 млн. рублей до 50 млн. рублей (включительно);</w:t>
      </w:r>
    </w:p>
    <w:p w:rsidR="00FC6C7F" w:rsidRPr="00C27F83" w:rsidRDefault="00FC6C7F" w:rsidP="00FC6C7F">
      <w:pPr>
        <w:ind w:firstLine="709"/>
        <w:jc w:val="both"/>
        <w:rPr>
          <w:sz w:val="24"/>
          <w:szCs w:val="24"/>
        </w:rPr>
      </w:pPr>
      <w:r w:rsidRPr="00C27F83">
        <w:rPr>
          <w:sz w:val="24"/>
          <w:szCs w:val="24"/>
        </w:rPr>
        <w:t>- 1 процент цены контракта (этапа) в случае, если цена контракта (этапа) составляет от 50 млн. рублей до 100 млн. рублей (включительно);</w:t>
      </w:r>
    </w:p>
    <w:p w:rsidR="00FC6C7F" w:rsidRPr="00C27F83" w:rsidRDefault="00FC6C7F" w:rsidP="00FC6C7F">
      <w:pPr>
        <w:ind w:firstLine="709"/>
        <w:jc w:val="both"/>
        <w:rPr>
          <w:sz w:val="24"/>
          <w:szCs w:val="24"/>
        </w:rPr>
      </w:pPr>
      <w:r w:rsidRPr="00C27F83">
        <w:rPr>
          <w:sz w:val="24"/>
          <w:szCs w:val="24"/>
        </w:rPr>
        <w:t>- 0,5 процента цены контракта (этапа) в случае, если цена контракта (этапа) составляет от 100 млн. рублей до 500 млн. рублей (включительно);</w:t>
      </w:r>
    </w:p>
    <w:p w:rsidR="00FC6C7F" w:rsidRPr="00C27F83" w:rsidRDefault="00FC6C7F" w:rsidP="00FC6C7F">
      <w:pPr>
        <w:ind w:firstLine="709"/>
        <w:jc w:val="both"/>
        <w:rPr>
          <w:sz w:val="24"/>
          <w:szCs w:val="24"/>
        </w:rPr>
      </w:pPr>
      <w:r w:rsidRPr="00C27F83">
        <w:rPr>
          <w:sz w:val="24"/>
          <w:szCs w:val="24"/>
        </w:rPr>
        <w:lastRenderedPageBreak/>
        <w:t>- 0,4 процента цены контракта (этапа) в случае, если цена контракта (этапа) составляет от 500 млн. рублей до 1 млрд. рублей (включительно);</w:t>
      </w:r>
    </w:p>
    <w:p w:rsidR="00FC6C7F" w:rsidRPr="00C27F83" w:rsidRDefault="00FC6C7F" w:rsidP="00FC6C7F">
      <w:pPr>
        <w:ind w:firstLine="709"/>
        <w:jc w:val="both"/>
        <w:rPr>
          <w:sz w:val="24"/>
          <w:szCs w:val="24"/>
        </w:rPr>
      </w:pPr>
      <w:r w:rsidRPr="00C27F83">
        <w:rPr>
          <w:sz w:val="24"/>
          <w:szCs w:val="24"/>
        </w:rPr>
        <w:t>- 0,3 процента цены контракта (этапа) в случае, если цена контракта (этапа) составляет от 1 млрд. рублей до 2 млрд. рублей (включительно);</w:t>
      </w:r>
    </w:p>
    <w:p w:rsidR="00FC6C7F" w:rsidRPr="00C27F83" w:rsidRDefault="00FC6C7F" w:rsidP="00FC6C7F">
      <w:pPr>
        <w:ind w:firstLine="709"/>
        <w:jc w:val="both"/>
        <w:rPr>
          <w:sz w:val="24"/>
          <w:szCs w:val="24"/>
        </w:rPr>
      </w:pPr>
      <w:r w:rsidRPr="00C27F83">
        <w:rPr>
          <w:sz w:val="24"/>
          <w:szCs w:val="24"/>
        </w:rPr>
        <w:t>- 0,25 процента цены контракта (этапа) в случае, если цена контракта (этапа) составляет от 2 млрд. рублей до 5 млрд. рублей (включительно);</w:t>
      </w:r>
    </w:p>
    <w:p w:rsidR="00FC6C7F" w:rsidRPr="00C27F83" w:rsidRDefault="00FC6C7F" w:rsidP="00FC6C7F">
      <w:pPr>
        <w:ind w:firstLine="709"/>
        <w:jc w:val="both"/>
        <w:rPr>
          <w:sz w:val="24"/>
          <w:szCs w:val="24"/>
        </w:rPr>
      </w:pPr>
      <w:r w:rsidRPr="00C27F83">
        <w:rPr>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FC6C7F" w:rsidRPr="00C27F83" w:rsidRDefault="00FC6C7F" w:rsidP="00FC6C7F">
      <w:pPr>
        <w:ind w:firstLine="709"/>
        <w:jc w:val="both"/>
        <w:rPr>
          <w:sz w:val="24"/>
          <w:szCs w:val="24"/>
        </w:rPr>
      </w:pPr>
      <w:r w:rsidRPr="00C27F83">
        <w:rPr>
          <w:sz w:val="24"/>
          <w:szCs w:val="24"/>
        </w:rPr>
        <w:t>- 0,1 процента цены контракта (этапа) в случае, если цена контракта (этапа) превышает 10 млрд. рублей.</w:t>
      </w:r>
    </w:p>
    <w:p w:rsidR="00FC6C7F" w:rsidRPr="00C27F83" w:rsidRDefault="00FC6C7F" w:rsidP="00FC6C7F">
      <w:pPr>
        <w:ind w:firstLine="709"/>
        <w:jc w:val="both"/>
        <w:rPr>
          <w:sz w:val="24"/>
          <w:szCs w:val="24"/>
        </w:rPr>
      </w:pPr>
      <w:r>
        <w:rPr>
          <w:sz w:val="24"/>
          <w:szCs w:val="24"/>
        </w:rPr>
        <w:t>8</w:t>
      </w:r>
      <w:r w:rsidRPr="00C27F83">
        <w:rPr>
          <w:sz w:val="24"/>
          <w:szCs w:val="24"/>
        </w:rPr>
        <w:t>.9.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(подрядчик, исполнитель) выплачивает заказчику штраф в размере:</w:t>
      </w:r>
    </w:p>
    <w:p w:rsidR="00FC6C7F" w:rsidRPr="00C27F83" w:rsidRDefault="00FC6C7F" w:rsidP="00FC6C7F">
      <w:pPr>
        <w:ind w:firstLine="709"/>
        <w:jc w:val="both"/>
        <w:rPr>
          <w:sz w:val="24"/>
          <w:szCs w:val="24"/>
        </w:rPr>
      </w:pPr>
      <w:r>
        <w:rPr>
          <w:sz w:val="24"/>
          <w:szCs w:val="24"/>
        </w:rPr>
        <w:t>8</w:t>
      </w:r>
      <w:r w:rsidRPr="00C27F83">
        <w:rPr>
          <w:sz w:val="24"/>
          <w:szCs w:val="24"/>
        </w:rPr>
        <w:t>.9.1. В случае, если цена контракта не превышает начальную (максимальную) цену контракта:</w:t>
      </w:r>
    </w:p>
    <w:p w:rsidR="00FC6C7F" w:rsidRPr="00C27F83" w:rsidRDefault="00FC6C7F" w:rsidP="00FC6C7F">
      <w:pPr>
        <w:ind w:firstLine="709"/>
        <w:jc w:val="both"/>
        <w:rPr>
          <w:sz w:val="24"/>
          <w:szCs w:val="24"/>
        </w:rPr>
      </w:pPr>
      <w:r w:rsidRPr="00C27F83">
        <w:rPr>
          <w:sz w:val="24"/>
          <w:szCs w:val="24"/>
        </w:rPr>
        <w:t>- 10 процентов начальной (максимальной) цены контракта, если цена контракта не превышает 3 млн. рублей;</w:t>
      </w:r>
    </w:p>
    <w:p w:rsidR="00FC6C7F" w:rsidRPr="00C27F83" w:rsidRDefault="00FC6C7F" w:rsidP="00FC6C7F">
      <w:pPr>
        <w:ind w:firstLine="709"/>
        <w:jc w:val="both"/>
        <w:rPr>
          <w:sz w:val="24"/>
          <w:szCs w:val="24"/>
        </w:rPr>
      </w:pPr>
      <w:r w:rsidRPr="00C27F83">
        <w:rPr>
          <w:sz w:val="24"/>
          <w:szCs w:val="24"/>
        </w:rPr>
        <w:t>- 5 процентов начальной (максимальной) цены контракта, если цена контракта составляет от 3 млн. рублей до 50 млн. рублей (включительно);</w:t>
      </w:r>
    </w:p>
    <w:p w:rsidR="00FC6C7F" w:rsidRPr="00C27F83" w:rsidRDefault="00FC6C7F" w:rsidP="00FC6C7F">
      <w:pPr>
        <w:ind w:firstLine="709"/>
        <w:jc w:val="both"/>
        <w:rPr>
          <w:sz w:val="24"/>
          <w:szCs w:val="24"/>
        </w:rPr>
      </w:pPr>
      <w:r w:rsidRPr="00C27F83">
        <w:rPr>
          <w:sz w:val="24"/>
          <w:szCs w:val="24"/>
        </w:rPr>
        <w:t>- 1 процент начальной (максимальной) цены контракта, если цена контракта составляет от 50 млн. рублей до 100 млн. рублей (включительно).</w:t>
      </w:r>
    </w:p>
    <w:p w:rsidR="00FC6C7F" w:rsidRPr="00C27F83" w:rsidRDefault="00FC6C7F" w:rsidP="00FC6C7F">
      <w:pPr>
        <w:ind w:firstLine="709"/>
        <w:jc w:val="both"/>
        <w:rPr>
          <w:sz w:val="24"/>
          <w:szCs w:val="24"/>
        </w:rPr>
      </w:pPr>
      <w:r>
        <w:rPr>
          <w:sz w:val="24"/>
          <w:szCs w:val="24"/>
        </w:rPr>
        <w:t>8</w:t>
      </w:r>
      <w:r w:rsidRPr="00C27F83">
        <w:rPr>
          <w:sz w:val="24"/>
          <w:szCs w:val="24"/>
        </w:rPr>
        <w:t>.9.2. В случае, если цена контракта превышает начальную (максимальную) цену контракта:</w:t>
      </w:r>
    </w:p>
    <w:p w:rsidR="00FC6C7F" w:rsidRPr="00C27F83" w:rsidRDefault="00FC6C7F" w:rsidP="00FC6C7F">
      <w:pPr>
        <w:ind w:firstLine="709"/>
        <w:jc w:val="both"/>
        <w:rPr>
          <w:sz w:val="24"/>
          <w:szCs w:val="24"/>
        </w:rPr>
      </w:pPr>
      <w:r w:rsidRPr="00C27F83">
        <w:rPr>
          <w:sz w:val="24"/>
          <w:szCs w:val="24"/>
        </w:rPr>
        <w:t>- 10 процентов цены контракта, если цена контракта не превышает 3 млн. рублей;</w:t>
      </w:r>
    </w:p>
    <w:p w:rsidR="00FC6C7F" w:rsidRPr="00C27F83" w:rsidRDefault="00FC6C7F" w:rsidP="00FC6C7F">
      <w:pPr>
        <w:ind w:firstLine="709"/>
        <w:jc w:val="both"/>
        <w:rPr>
          <w:sz w:val="24"/>
          <w:szCs w:val="24"/>
        </w:rPr>
      </w:pPr>
      <w:r w:rsidRPr="00C27F83">
        <w:rPr>
          <w:sz w:val="24"/>
          <w:szCs w:val="24"/>
        </w:rPr>
        <w:t>- 5 процентов цены контракта, если цена контракта составляет от 3 млн. рублей до 50 млн. рублей (включительно);</w:t>
      </w:r>
    </w:p>
    <w:p w:rsidR="00FC6C7F" w:rsidRPr="00C27F83" w:rsidRDefault="00FC6C7F" w:rsidP="00FC6C7F">
      <w:pPr>
        <w:ind w:firstLine="709"/>
        <w:jc w:val="both"/>
        <w:rPr>
          <w:sz w:val="24"/>
          <w:szCs w:val="24"/>
        </w:rPr>
      </w:pPr>
      <w:r w:rsidRPr="00C27F83">
        <w:rPr>
          <w:sz w:val="24"/>
          <w:szCs w:val="24"/>
        </w:rPr>
        <w:t>- 1 процент цены контракта, если цена контракта составляет от 50 млн. рублей до 100 млн. рублей (включительно).</w:t>
      </w:r>
    </w:p>
    <w:p w:rsidR="00FC6C7F" w:rsidRPr="00C27F83" w:rsidRDefault="00FC6C7F" w:rsidP="00FC6C7F">
      <w:pPr>
        <w:ind w:firstLine="709"/>
        <w:jc w:val="both"/>
        <w:rPr>
          <w:sz w:val="24"/>
          <w:szCs w:val="24"/>
        </w:rPr>
      </w:pPr>
      <w:r>
        <w:rPr>
          <w:sz w:val="24"/>
          <w:szCs w:val="24"/>
        </w:rPr>
        <w:t>8</w:t>
      </w:r>
      <w:r w:rsidRPr="00C27F83">
        <w:rPr>
          <w:sz w:val="24"/>
          <w:szCs w:val="24"/>
        </w:rPr>
        <w:t>.10.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поставщик (подрядчик, исполнитель) выплачивает заказчику штраф в размере:</w:t>
      </w:r>
    </w:p>
    <w:p w:rsidR="00FC6C7F" w:rsidRPr="00C27F83" w:rsidRDefault="00FC6C7F" w:rsidP="00FC6C7F">
      <w:pPr>
        <w:ind w:firstLine="709"/>
        <w:jc w:val="both"/>
        <w:rPr>
          <w:sz w:val="24"/>
          <w:szCs w:val="24"/>
        </w:rPr>
      </w:pPr>
      <w:r w:rsidRPr="00C27F83">
        <w:rPr>
          <w:sz w:val="24"/>
          <w:szCs w:val="24"/>
        </w:rPr>
        <w:t>- 1000 рублей, если цена контракта не превышает 3 млн. рублей;</w:t>
      </w:r>
    </w:p>
    <w:p w:rsidR="00FC6C7F" w:rsidRPr="00C27F83" w:rsidRDefault="00FC6C7F" w:rsidP="00FC6C7F">
      <w:pPr>
        <w:ind w:firstLine="709"/>
        <w:jc w:val="both"/>
        <w:rPr>
          <w:sz w:val="24"/>
          <w:szCs w:val="24"/>
        </w:rPr>
      </w:pPr>
      <w:r w:rsidRPr="00C27F83">
        <w:rPr>
          <w:sz w:val="24"/>
          <w:szCs w:val="24"/>
        </w:rPr>
        <w:t>- 5000 рублей, если цена контракта составляет от 3 млн. рублей до 50 млн. рублей (включительно);</w:t>
      </w:r>
    </w:p>
    <w:p w:rsidR="00FC6C7F" w:rsidRPr="00C27F83" w:rsidRDefault="00FC6C7F" w:rsidP="00FC6C7F">
      <w:pPr>
        <w:ind w:firstLine="709"/>
        <w:jc w:val="both"/>
        <w:rPr>
          <w:sz w:val="24"/>
          <w:szCs w:val="24"/>
        </w:rPr>
      </w:pPr>
      <w:r w:rsidRPr="00C27F83">
        <w:rPr>
          <w:sz w:val="24"/>
          <w:szCs w:val="24"/>
        </w:rPr>
        <w:t>- 10000 рублей, если цена контракта составляет от 50 млн. рублей до 100 млн. рублей (включительно);</w:t>
      </w:r>
    </w:p>
    <w:p w:rsidR="00FC6C7F" w:rsidRPr="00C27F83" w:rsidRDefault="00FC6C7F" w:rsidP="00FC6C7F">
      <w:pPr>
        <w:ind w:firstLine="709"/>
        <w:jc w:val="both"/>
        <w:rPr>
          <w:sz w:val="24"/>
          <w:szCs w:val="24"/>
        </w:rPr>
      </w:pPr>
      <w:r w:rsidRPr="00C27F83">
        <w:rPr>
          <w:sz w:val="24"/>
          <w:szCs w:val="24"/>
        </w:rPr>
        <w:t>- 100000 рублей, если цена контракта превышает 100 млн. рублей.</w:t>
      </w:r>
    </w:p>
    <w:p w:rsidR="00FC6C7F" w:rsidRPr="00C27F83" w:rsidRDefault="00FC6C7F" w:rsidP="00FC6C7F">
      <w:pPr>
        <w:ind w:firstLine="709"/>
        <w:jc w:val="both"/>
        <w:rPr>
          <w:sz w:val="24"/>
          <w:szCs w:val="24"/>
        </w:rPr>
      </w:pPr>
      <w:r>
        <w:rPr>
          <w:sz w:val="24"/>
          <w:szCs w:val="24"/>
        </w:rPr>
        <w:t>8</w:t>
      </w:r>
      <w:r w:rsidRPr="00C27F83">
        <w:rPr>
          <w:sz w:val="24"/>
          <w:szCs w:val="24"/>
        </w:rPr>
        <w:t>.11.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C6C7F" w:rsidRPr="00C27F83" w:rsidRDefault="00FC6C7F" w:rsidP="00FC6C7F">
      <w:pPr>
        <w:ind w:firstLine="709"/>
        <w:jc w:val="both"/>
        <w:rPr>
          <w:sz w:val="24"/>
          <w:szCs w:val="24"/>
        </w:rPr>
      </w:pPr>
      <w:r>
        <w:rPr>
          <w:sz w:val="24"/>
          <w:szCs w:val="24"/>
        </w:rPr>
        <w:t>8</w:t>
      </w:r>
      <w:r w:rsidRPr="00C27F83">
        <w:rPr>
          <w:sz w:val="24"/>
          <w:szCs w:val="24"/>
        </w:rPr>
        <w:t>.12.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C6C7F" w:rsidRPr="00C27F83" w:rsidRDefault="00FC6C7F" w:rsidP="00FC6C7F">
      <w:pPr>
        <w:ind w:firstLine="709"/>
        <w:jc w:val="both"/>
        <w:rPr>
          <w:sz w:val="24"/>
          <w:szCs w:val="24"/>
        </w:rPr>
      </w:pPr>
      <w:r>
        <w:rPr>
          <w:sz w:val="24"/>
          <w:szCs w:val="24"/>
        </w:rPr>
        <w:t>8</w:t>
      </w:r>
      <w:r w:rsidRPr="00C27F83">
        <w:rPr>
          <w:sz w:val="24"/>
          <w:szCs w:val="24"/>
        </w:rPr>
        <w:t>.13. Уплата неустойки не освобождает стороны от исполнения своих обязательств по контракту.</w:t>
      </w:r>
    </w:p>
    <w:p w:rsidR="00FC6C7F" w:rsidRPr="00305E12" w:rsidRDefault="00FC6C7F" w:rsidP="00FC6C7F">
      <w:pPr>
        <w:widowControl w:val="0"/>
        <w:autoSpaceDE w:val="0"/>
        <w:autoSpaceDN w:val="0"/>
        <w:adjustRightInd w:val="0"/>
        <w:spacing w:after="120"/>
        <w:ind w:firstLine="708"/>
        <w:jc w:val="both"/>
        <w:rPr>
          <w:sz w:val="24"/>
          <w:szCs w:val="24"/>
          <w:lang w:eastAsia="zh-CN"/>
        </w:rPr>
      </w:pPr>
      <w:r>
        <w:rPr>
          <w:sz w:val="24"/>
          <w:szCs w:val="24"/>
          <w:lang w:eastAsia="zh-CN"/>
        </w:rPr>
        <w:t>8</w:t>
      </w:r>
      <w:r w:rsidRPr="002B28F2">
        <w:rPr>
          <w:sz w:val="24"/>
          <w:szCs w:val="24"/>
          <w:lang w:eastAsia="zh-CN"/>
        </w:rPr>
        <w:t>.</w:t>
      </w:r>
      <w:r>
        <w:rPr>
          <w:sz w:val="24"/>
          <w:szCs w:val="24"/>
          <w:lang w:eastAsia="zh-CN"/>
        </w:rPr>
        <w:t>12</w:t>
      </w:r>
      <w:r w:rsidRPr="002B28F2">
        <w:rPr>
          <w:sz w:val="24"/>
          <w:szCs w:val="24"/>
          <w:lang w:eastAsia="zh-CN"/>
        </w:rPr>
        <w:t xml:space="preserve">. Сторона, для которой создалась невозможность исполнения обязательств по настоящему </w:t>
      </w:r>
      <w:r>
        <w:rPr>
          <w:sz w:val="24"/>
          <w:szCs w:val="24"/>
          <w:lang w:eastAsia="zh-CN"/>
        </w:rPr>
        <w:t>К</w:t>
      </w:r>
      <w:r w:rsidRPr="002B28F2">
        <w:rPr>
          <w:sz w:val="24"/>
          <w:szCs w:val="24"/>
          <w:lang w:eastAsia="zh-CN"/>
        </w:rPr>
        <w:t xml:space="preserve">онтракту вследствие действия непреодолимой силы, обязана в течение 2 (двух) </w:t>
      </w:r>
      <w:r w:rsidRPr="002B28F2">
        <w:rPr>
          <w:sz w:val="24"/>
          <w:szCs w:val="24"/>
          <w:lang w:eastAsia="zh-CN"/>
        </w:rPr>
        <w:lastRenderedPageBreak/>
        <w:t>рабочих дней письменно известить другую сторону о наступлении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C6C7F" w:rsidRPr="0091554E" w:rsidRDefault="00FC6C7F" w:rsidP="00FC6C7F">
      <w:pPr>
        <w:spacing w:before="120"/>
        <w:jc w:val="center"/>
        <w:rPr>
          <w:b/>
          <w:sz w:val="24"/>
          <w:szCs w:val="24"/>
          <w:lang w:eastAsia="zh-CN"/>
        </w:rPr>
      </w:pPr>
      <w:r w:rsidRPr="0091554E">
        <w:rPr>
          <w:b/>
          <w:sz w:val="24"/>
          <w:szCs w:val="24"/>
          <w:lang w:eastAsia="zh-CN"/>
        </w:rPr>
        <w:t>9. ОБСТОЯТЕЛЬСТВА НЕПРЕОДОЛИМОЙ СИЛЫ</w:t>
      </w:r>
    </w:p>
    <w:p w:rsidR="00FC6C7F" w:rsidRPr="0091554E" w:rsidRDefault="00FC6C7F" w:rsidP="00FC6C7F">
      <w:pPr>
        <w:ind w:firstLine="720"/>
        <w:jc w:val="both"/>
        <w:rPr>
          <w:sz w:val="24"/>
          <w:szCs w:val="24"/>
          <w:lang w:eastAsia="zh-CN"/>
        </w:rPr>
      </w:pPr>
      <w:r w:rsidRPr="0091554E">
        <w:rPr>
          <w:sz w:val="24"/>
          <w:szCs w:val="24"/>
          <w:lang w:eastAsia="zh-CN"/>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C6C7F" w:rsidRPr="0091554E" w:rsidRDefault="00FC6C7F" w:rsidP="00FC6C7F">
      <w:pPr>
        <w:ind w:firstLine="720"/>
        <w:jc w:val="both"/>
        <w:rPr>
          <w:sz w:val="24"/>
          <w:szCs w:val="24"/>
          <w:lang w:eastAsia="zh-CN"/>
        </w:rPr>
      </w:pPr>
      <w:r w:rsidRPr="0091554E">
        <w:rPr>
          <w:sz w:val="24"/>
          <w:szCs w:val="24"/>
          <w:lang w:eastAsia="zh-C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FC6C7F" w:rsidRPr="0091554E" w:rsidRDefault="00FC6C7F" w:rsidP="00FC6C7F">
      <w:pPr>
        <w:ind w:firstLine="720"/>
        <w:jc w:val="both"/>
        <w:rPr>
          <w:sz w:val="24"/>
          <w:szCs w:val="24"/>
          <w:lang w:eastAsia="zh-CN"/>
        </w:rPr>
      </w:pPr>
      <w:r w:rsidRPr="0091554E">
        <w:rPr>
          <w:sz w:val="24"/>
          <w:szCs w:val="24"/>
          <w:lang w:eastAsia="zh-CN"/>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FC6C7F" w:rsidRPr="0091554E" w:rsidRDefault="00FC6C7F" w:rsidP="00FC6C7F">
      <w:pPr>
        <w:spacing w:before="120"/>
        <w:jc w:val="center"/>
        <w:rPr>
          <w:b/>
          <w:sz w:val="24"/>
          <w:szCs w:val="24"/>
          <w:lang w:eastAsia="zh-CN"/>
        </w:rPr>
      </w:pPr>
      <w:r w:rsidRPr="0091554E">
        <w:rPr>
          <w:b/>
          <w:sz w:val="24"/>
          <w:szCs w:val="24"/>
          <w:lang w:eastAsia="zh-CN"/>
        </w:rPr>
        <w:t>10. ПОРЯДОК УРЕГУЛИРОВАНИЯ СПОРОВ</w:t>
      </w:r>
    </w:p>
    <w:p w:rsidR="00FC6C7F" w:rsidRPr="00F40610" w:rsidRDefault="00FC6C7F" w:rsidP="00FC6C7F">
      <w:pPr>
        <w:ind w:firstLine="720"/>
        <w:jc w:val="both"/>
        <w:rPr>
          <w:sz w:val="24"/>
          <w:szCs w:val="24"/>
          <w:lang w:eastAsia="zh-CN"/>
        </w:rPr>
      </w:pPr>
      <w:r w:rsidRPr="0091554E">
        <w:rPr>
          <w:sz w:val="24"/>
          <w:szCs w:val="24"/>
          <w:lang w:eastAsia="zh-CN"/>
        </w:rPr>
        <w:t xml:space="preserve">10.1. </w:t>
      </w:r>
      <w:r w:rsidRPr="00F40610">
        <w:rPr>
          <w:sz w:val="24"/>
          <w:szCs w:val="24"/>
          <w:lang w:eastAsia="zh-CN"/>
        </w:rPr>
        <w:t xml:space="preserve">Все споры и разногласия, возникшие по настоящему </w:t>
      </w:r>
      <w:r>
        <w:rPr>
          <w:sz w:val="24"/>
          <w:szCs w:val="24"/>
          <w:lang w:eastAsia="zh-CN"/>
        </w:rPr>
        <w:t>К</w:t>
      </w:r>
      <w:r w:rsidRPr="00F40610">
        <w:rPr>
          <w:sz w:val="24"/>
          <w:szCs w:val="24"/>
          <w:lang w:eastAsia="zh-CN"/>
        </w:rPr>
        <w:t xml:space="preserve">онтракту и в связи с исполнением настоящего </w:t>
      </w:r>
      <w:r>
        <w:rPr>
          <w:sz w:val="24"/>
          <w:szCs w:val="24"/>
          <w:lang w:eastAsia="zh-CN"/>
        </w:rPr>
        <w:t>К</w:t>
      </w:r>
      <w:r w:rsidRPr="00F40610">
        <w:rPr>
          <w:sz w:val="24"/>
          <w:szCs w:val="24"/>
          <w:lang w:eastAsia="zh-CN"/>
        </w:rPr>
        <w:t>онтракта, решаютс</w:t>
      </w:r>
      <w:r>
        <w:rPr>
          <w:sz w:val="24"/>
          <w:szCs w:val="24"/>
          <w:lang w:eastAsia="zh-CN"/>
        </w:rPr>
        <w:t>я</w:t>
      </w:r>
      <w:r w:rsidRPr="00F40610">
        <w:rPr>
          <w:sz w:val="24"/>
          <w:szCs w:val="24"/>
          <w:lang w:eastAsia="zh-CN"/>
        </w:rPr>
        <w:t xml:space="preserve"> путем переговоров.</w:t>
      </w:r>
    </w:p>
    <w:p w:rsidR="00FC6C7F" w:rsidRPr="00F40610" w:rsidRDefault="00FC6C7F" w:rsidP="00FC6C7F">
      <w:pPr>
        <w:spacing w:after="120"/>
        <w:ind w:firstLine="720"/>
        <w:jc w:val="both"/>
        <w:rPr>
          <w:sz w:val="24"/>
          <w:szCs w:val="24"/>
          <w:lang w:eastAsia="zh-CN"/>
        </w:rPr>
      </w:pPr>
      <w:r w:rsidRPr="00F40610">
        <w:rPr>
          <w:sz w:val="24"/>
          <w:szCs w:val="24"/>
          <w:lang w:eastAsia="zh-CN"/>
        </w:rPr>
        <w:t>1</w:t>
      </w:r>
      <w:r>
        <w:rPr>
          <w:sz w:val="24"/>
          <w:szCs w:val="24"/>
          <w:lang w:eastAsia="zh-CN"/>
        </w:rPr>
        <w:t>0</w:t>
      </w:r>
      <w:r w:rsidRPr="00F40610">
        <w:rPr>
          <w:sz w:val="24"/>
          <w:szCs w:val="24"/>
          <w:lang w:eastAsia="zh-CN"/>
        </w:rPr>
        <w:t xml:space="preserve">.2. В случае недостижения взаимного согласия, споры по настоящему </w:t>
      </w:r>
      <w:r>
        <w:rPr>
          <w:sz w:val="24"/>
          <w:szCs w:val="24"/>
          <w:lang w:eastAsia="zh-CN"/>
        </w:rPr>
        <w:t>К</w:t>
      </w:r>
      <w:r w:rsidRPr="00F40610">
        <w:rPr>
          <w:sz w:val="24"/>
          <w:szCs w:val="24"/>
          <w:lang w:eastAsia="zh-CN"/>
        </w:rPr>
        <w:t>онтракту подлежат рассмотрению в судебном порядке в соответствии с действующим законодательством РФ в Арбитражном суде Смоленской области</w:t>
      </w:r>
      <w:r>
        <w:rPr>
          <w:sz w:val="24"/>
          <w:szCs w:val="24"/>
          <w:lang w:eastAsia="zh-CN"/>
        </w:rPr>
        <w:t>.</w:t>
      </w:r>
    </w:p>
    <w:p w:rsidR="00FC6C7F" w:rsidRPr="0091554E" w:rsidRDefault="00FC6C7F" w:rsidP="00FC6C7F">
      <w:pPr>
        <w:ind w:firstLine="720"/>
        <w:jc w:val="center"/>
        <w:rPr>
          <w:rFonts w:eastAsia="Calibri"/>
          <w:b/>
          <w:sz w:val="24"/>
          <w:szCs w:val="24"/>
          <w:lang w:eastAsia="en-US"/>
        </w:rPr>
      </w:pPr>
      <w:r w:rsidRPr="0091554E">
        <w:rPr>
          <w:rFonts w:eastAsia="Calibri"/>
          <w:b/>
          <w:sz w:val="24"/>
          <w:szCs w:val="24"/>
          <w:lang w:eastAsia="en-US"/>
        </w:rPr>
        <w:t>11.ОБЕСПЕЧЕНИЕ ИСПОЛНЕНИЯ КОНТРАКТА</w:t>
      </w:r>
    </w:p>
    <w:p w:rsidR="00FC6C7F" w:rsidRPr="0091554E" w:rsidRDefault="00FC6C7F" w:rsidP="00FC6C7F">
      <w:pPr>
        <w:widowControl w:val="0"/>
        <w:tabs>
          <w:tab w:val="left" w:pos="1134"/>
        </w:tabs>
        <w:autoSpaceDE w:val="0"/>
        <w:autoSpaceDN w:val="0"/>
        <w:adjustRightInd w:val="0"/>
        <w:ind w:firstLine="709"/>
        <w:jc w:val="both"/>
        <w:rPr>
          <w:rFonts w:eastAsia="Calibri"/>
          <w:b/>
          <w:sz w:val="24"/>
          <w:szCs w:val="24"/>
          <w:lang w:eastAsia="en-US"/>
        </w:rPr>
      </w:pPr>
      <w:r w:rsidRPr="0091554E">
        <w:rPr>
          <w:rFonts w:eastAsia="Calibri"/>
          <w:sz w:val="24"/>
          <w:szCs w:val="24"/>
          <w:lang w:eastAsia="en-US"/>
        </w:rPr>
        <w:t xml:space="preserve">11.1. Обеспечение исполнения Контракта устанавливается в размере </w:t>
      </w:r>
      <w:r>
        <w:rPr>
          <w:rFonts w:eastAsia="Calibri"/>
          <w:sz w:val="24"/>
          <w:szCs w:val="24"/>
          <w:lang w:eastAsia="en-US"/>
        </w:rPr>
        <w:t>5</w:t>
      </w:r>
      <w:r w:rsidRPr="0091554E">
        <w:rPr>
          <w:rFonts w:eastAsia="Calibri"/>
          <w:sz w:val="24"/>
          <w:szCs w:val="24"/>
          <w:lang w:eastAsia="en-US"/>
        </w:rPr>
        <w:t>% от</w:t>
      </w:r>
      <w:r>
        <w:rPr>
          <w:rFonts w:eastAsia="Calibri"/>
          <w:sz w:val="24"/>
          <w:szCs w:val="24"/>
          <w:lang w:eastAsia="en-US"/>
        </w:rPr>
        <w:t xml:space="preserve"> </w:t>
      </w:r>
      <w:r w:rsidR="009C1837">
        <w:rPr>
          <w:rFonts w:eastAsia="Calibri"/>
          <w:sz w:val="24"/>
          <w:szCs w:val="24"/>
          <w:lang w:eastAsia="en-US"/>
        </w:rPr>
        <w:t xml:space="preserve">НМЦК </w:t>
      </w:r>
      <w:r w:rsidRPr="0091554E">
        <w:rPr>
          <w:rFonts w:eastAsia="Calibri"/>
          <w:sz w:val="24"/>
          <w:szCs w:val="24"/>
          <w:lang w:eastAsia="en-US"/>
        </w:rPr>
        <w:t xml:space="preserve"> Контракта, что составляет </w:t>
      </w:r>
      <w:r w:rsidRPr="0091554E">
        <w:rPr>
          <w:sz w:val="24"/>
          <w:szCs w:val="24"/>
        </w:rPr>
        <w:t>______</w:t>
      </w:r>
      <w:r w:rsidRPr="0091554E">
        <w:rPr>
          <w:rFonts w:eastAsia="Calibri"/>
          <w:sz w:val="24"/>
          <w:szCs w:val="24"/>
          <w:lang w:eastAsia="en-US"/>
        </w:rPr>
        <w:t>___ (_____) руб</w:t>
      </w:r>
      <w:r>
        <w:rPr>
          <w:rFonts w:eastAsia="Calibri"/>
          <w:sz w:val="24"/>
          <w:szCs w:val="24"/>
          <w:lang w:eastAsia="en-US"/>
        </w:rPr>
        <w:t>.</w:t>
      </w:r>
      <w:r w:rsidRPr="0091554E">
        <w:rPr>
          <w:rFonts w:eastAsia="Calibri"/>
          <w:sz w:val="24"/>
          <w:szCs w:val="24"/>
          <w:lang w:eastAsia="en-US"/>
        </w:rPr>
        <w:t xml:space="preserve"> __ коп</w:t>
      </w:r>
      <w:r w:rsidRPr="0091554E">
        <w:rPr>
          <w:rFonts w:eastAsia="Calibri"/>
          <w:b/>
          <w:sz w:val="24"/>
          <w:szCs w:val="24"/>
          <w:lang w:eastAsia="en-US"/>
        </w:rPr>
        <w:t>.</w:t>
      </w:r>
    </w:p>
    <w:p w:rsidR="00FC6C7F" w:rsidRPr="00F40610" w:rsidRDefault="00FC6C7F" w:rsidP="00FC6C7F">
      <w:pPr>
        <w:ind w:firstLine="709"/>
        <w:jc w:val="both"/>
        <w:rPr>
          <w:sz w:val="24"/>
          <w:szCs w:val="24"/>
        </w:rPr>
      </w:pPr>
      <w:r w:rsidRPr="00F40610">
        <w:rPr>
          <w:sz w:val="24"/>
          <w:szCs w:val="24"/>
        </w:rPr>
        <w:t xml:space="preserve">11.2. Исполнение </w:t>
      </w:r>
      <w:r>
        <w:rPr>
          <w:sz w:val="24"/>
          <w:szCs w:val="24"/>
        </w:rPr>
        <w:t>К</w:t>
      </w:r>
      <w:r w:rsidRPr="00F40610">
        <w:rPr>
          <w:sz w:val="24"/>
          <w:szCs w:val="24"/>
        </w:rPr>
        <w:t>онтракта обеспечивается предоставлением независимой гарантии, выданной банком и соответствующей требованиям статьи 45 Федерального закона от 5 апреля 2013 г.</w:t>
      </w:r>
      <w:r>
        <w:rPr>
          <w:sz w:val="24"/>
          <w:szCs w:val="24"/>
        </w:rPr>
        <w:t xml:space="preserve"> № </w:t>
      </w:r>
      <w:r w:rsidRPr="00F40610">
        <w:rPr>
          <w:sz w:val="24"/>
          <w:szCs w:val="24"/>
        </w:rPr>
        <w:t xml:space="preserve">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Pr>
          <w:sz w:val="24"/>
          <w:szCs w:val="24"/>
        </w:rPr>
        <w:t>З</w:t>
      </w:r>
      <w:r w:rsidRPr="00F40610">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sz w:val="24"/>
          <w:szCs w:val="24"/>
        </w:rPr>
        <w:t>З</w:t>
      </w:r>
      <w:r w:rsidRPr="00F40610">
        <w:rPr>
          <w:sz w:val="24"/>
          <w:szCs w:val="24"/>
        </w:rPr>
        <w:t>аказчику.</w:t>
      </w:r>
    </w:p>
    <w:p w:rsidR="00FC6C7F" w:rsidRPr="00F40610" w:rsidRDefault="00FC6C7F" w:rsidP="00FC6C7F">
      <w:pPr>
        <w:ind w:firstLine="709"/>
        <w:jc w:val="both"/>
        <w:rPr>
          <w:sz w:val="24"/>
          <w:szCs w:val="24"/>
        </w:rPr>
      </w:pPr>
      <w:r w:rsidRPr="00F40610">
        <w:rPr>
          <w:sz w:val="24"/>
          <w:szCs w:val="24"/>
        </w:rPr>
        <w:t xml:space="preserve">Способ обеспечения исполнения </w:t>
      </w:r>
      <w:r>
        <w:rPr>
          <w:sz w:val="24"/>
          <w:szCs w:val="24"/>
        </w:rPr>
        <w:t>К</w:t>
      </w:r>
      <w:r w:rsidRPr="00F40610">
        <w:rPr>
          <w:sz w:val="24"/>
          <w:szCs w:val="24"/>
        </w:rPr>
        <w:t>онтракта, срок действия независимой гарантии определяются в соответствии с требованиями Федерального закона от 5 апреля 2013 г.</w:t>
      </w:r>
      <w:r>
        <w:rPr>
          <w:sz w:val="24"/>
          <w:szCs w:val="24"/>
        </w:rPr>
        <w:t xml:space="preserve"> № </w:t>
      </w:r>
      <w:r w:rsidRPr="00F40610">
        <w:rPr>
          <w:sz w:val="24"/>
          <w:szCs w:val="24"/>
        </w:rPr>
        <w:t xml:space="preserve">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w:t>
      </w:r>
      <w:r>
        <w:rPr>
          <w:sz w:val="24"/>
          <w:szCs w:val="24"/>
        </w:rPr>
        <w:t>К</w:t>
      </w:r>
      <w:r w:rsidRPr="00F40610">
        <w:rPr>
          <w:sz w:val="24"/>
          <w:szCs w:val="24"/>
        </w:rPr>
        <w:t>онтракт, самостоятельно.</w:t>
      </w:r>
    </w:p>
    <w:p w:rsidR="00FC6C7F" w:rsidRPr="00F40610" w:rsidRDefault="00FC6C7F" w:rsidP="00FC6C7F">
      <w:pPr>
        <w:ind w:firstLine="709"/>
        <w:jc w:val="both"/>
        <w:rPr>
          <w:sz w:val="24"/>
          <w:szCs w:val="24"/>
        </w:rPr>
      </w:pPr>
      <w:r w:rsidRPr="00F40610">
        <w:rPr>
          <w:sz w:val="24"/>
          <w:szCs w:val="24"/>
        </w:rPr>
        <w:t xml:space="preserve">Срок действия независимой гарантии должен превышать предусмотренный </w:t>
      </w:r>
      <w:r>
        <w:rPr>
          <w:sz w:val="24"/>
          <w:szCs w:val="24"/>
        </w:rPr>
        <w:t>К</w:t>
      </w:r>
      <w:r w:rsidRPr="00F40610">
        <w:rPr>
          <w:sz w:val="24"/>
          <w:szCs w:val="24"/>
        </w:rPr>
        <w:t>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5 апреля 2013 г.</w:t>
      </w:r>
      <w:r>
        <w:rPr>
          <w:sz w:val="24"/>
          <w:szCs w:val="24"/>
        </w:rPr>
        <w:t xml:space="preserve"> № </w:t>
      </w:r>
      <w:r w:rsidRPr="00F40610">
        <w:rPr>
          <w:sz w:val="24"/>
          <w:szCs w:val="24"/>
        </w:rPr>
        <w:t>44-ФЗ «О контрактной системе в сфере закупок товаров, работ, услуг для обеспечения государственных и муниципальных нужд».</w:t>
      </w:r>
    </w:p>
    <w:p w:rsidR="00FC6C7F" w:rsidRDefault="00FC6C7F" w:rsidP="00FC6C7F">
      <w:pPr>
        <w:ind w:firstLine="709"/>
        <w:jc w:val="both"/>
        <w:rPr>
          <w:sz w:val="24"/>
          <w:szCs w:val="24"/>
        </w:rPr>
      </w:pPr>
      <w:r w:rsidRPr="00F40610">
        <w:rPr>
          <w:sz w:val="24"/>
          <w:szCs w:val="24"/>
        </w:rPr>
        <w:t xml:space="preserve">В случае предоставления обеспечения исполнения </w:t>
      </w:r>
      <w:r>
        <w:rPr>
          <w:sz w:val="24"/>
          <w:szCs w:val="24"/>
        </w:rPr>
        <w:t>К</w:t>
      </w:r>
      <w:r w:rsidRPr="00F40610">
        <w:rPr>
          <w:sz w:val="24"/>
          <w:szCs w:val="24"/>
        </w:rPr>
        <w:t xml:space="preserve">онтракта в форме внесения денежных средств на счет </w:t>
      </w:r>
      <w:r>
        <w:rPr>
          <w:sz w:val="24"/>
          <w:szCs w:val="24"/>
        </w:rPr>
        <w:t>Заказчика</w:t>
      </w:r>
      <w:r w:rsidRPr="00F40610">
        <w:rPr>
          <w:sz w:val="24"/>
          <w:szCs w:val="24"/>
        </w:rPr>
        <w:t>, на котором в соответствии с законодательством Российской Федерации учиты</w:t>
      </w:r>
      <w:r>
        <w:rPr>
          <w:sz w:val="24"/>
          <w:szCs w:val="24"/>
        </w:rPr>
        <w:t xml:space="preserve">ваются операции со средствами, </w:t>
      </w:r>
      <w:r w:rsidRPr="00F40610">
        <w:rPr>
          <w:sz w:val="24"/>
          <w:szCs w:val="24"/>
        </w:rPr>
        <w:t>поступа</w:t>
      </w:r>
      <w:r>
        <w:rPr>
          <w:sz w:val="24"/>
          <w:szCs w:val="24"/>
        </w:rPr>
        <w:t xml:space="preserve">ющими Заказчику, </w:t>
      </w:r>
      <w:r w:rsidRPr="00F40610">
        <w:rPr>
          <w:sz w:val="24"/>
          <w:szCs w:val="24"/>
        </w:rPr>
        <w:t>По</w:t>
      </w:r>
      <w:r>
        <w:rPr>
          <w:sz w:val="24"/>
          <w:szCs w:val="24"/>
        </w:rPr>
        <w:t>дрядчик</w:t>
      </w:r>
      <w:r w:rsidRPr="00F40610">
        <w:rPr>
          <w:sz w:val="24"/>
          <w:szCs w:val="24"/>
        </w:rPr>
        <w:t xml:space="preserve"> вносит указанные денежные средства по следующим реквизитам</w:t>
      </w:r>
      <w:r>
        <w:rPr>
          <w:sz w:val="24"/>
          <w:szCs w:val="24"/>
        </w:rPr>
        <w:t xml:space="preserve">: </w:t>
      </w:r>
    </w:p>
    <w:p w:rsidR="009C1837" w:rsidRPr="00B113B3" w:rsidRDefault="00FC6C7F" w:rsidP="009C1837">
      <w:pPr>
        <w:suppressAutoHyphens/>
        <w:jc w:val="both"/>
        <w:rPr>
          <w:b/>
          <w:sz w:val="22"/>
          <w:szCs w:val="22"/>
          <w:lang w:eastAsia="ar-SA"/>
        </w:rPr>
      </w:pPr>
      <w:r w:rsidRPr="0091554E">
        <w:rPr>
          <w:sz w:val="24"/>
          <w:szCs w:val="24"/>
        </w:rPr>
        <w:t xml:space="preserve">Получатель: </w:t>
      </w:r>
      <w:r w:rsidR="009C1837" w:rsidRPr="00B113B3">
        <w:rPr>
          <w:b/>
          <w:sz w:val="22"/>
          <w:szCs w:val="22"/>
          <w:lang w:eastAsia="ar-SA"/>
        </w:rPr>
        <w:t xml:space="preserve">УФК по Смоленской области (Администрация Пречистенского сельского поселения л/с №05633013160), </w:t>
      </w:r>
    </w:p>
    <w:p w:rsidR="009C1837" w:rsidRPr="00B113B3" w:rsidRDefault="009C1837" w:rsidP="009C1837">
      <w:pPr>
        <w:suppressAutoHyphens/>
        <w:jc w:val="both"/>
        <w:rPr>
          <w:b/>
          <w:sz w:val="22"/>
          <w:szCs w:val="22"/>
          <w:lang w:eastAsia="ar-SA"/>
        </w:rPr>
      </w:pPr>
      <w:r w:rsidRPr="00B113B3">
        <w:rPr>
          <w:b/>
          <w:sz w:val="22"/>
          <w:szCs w:val="22"/>
          <w:lang w:eastAsia="ar-SA"/>
        </w:rPr>
        <w:t xml:space="preserve">р/с 03232643666164486300 в  ОТДЕЛЕНИЕ СМОЛЕНСК БАНКА РОССИИ//УФК по Смоленской области г. Смоленск БИК 016614901 </w:t>
      </w:r>
    </w:p>
    <w:p w:rsidR="009C1837" w:rsidRDefault="009C1837" w:rsidP="009C1837">
      <w:pPr>
        <w:suppressAutoHyphens/>
        <w:jc w:val="both"/>
        <w:rPr>
          <w:b/>
          <w:sz w:val="22"/>
          <w:szCs w:val="22"/>
          <w:lang w:eastAsia="ar-SA"/>
        </w:rPr>
      </w:pPr>
      <w:r w:rsidRPr="00B113B3">
        <w:rPr>
          <w:b/>
          <w:sz w:val="22"/>
          <w:szCs w:val="22"/>
          <w:lang w:eastAsia="ar-SA"/>
        </w:rPr>
        <w:t>к/сч № 40102810445370000055</w:t>
      </w:r>
    </w:p>
    <w:p w:rsidR="009C1837" w:rsidRPr="001B2A66" w:rsidRDefault="009C1837" w:rsidP="009C1837">
      <w:pPr>
        <w:suppressAutoHyphens/>
        <w:jc w:val="both"/>
        <w:rPr>
          <w:lang w:eastAsia="ar-SA"/>
        </w:rPr>
      </w:pPr>
      <w:r w:rsidRPr="001B2A66">
        <w:rPr>
          <w:lang w:eastAsia="ar-SA"/>
        </w:rPr>
        <w:t xml:space="preserve">В наименовании платежа указать: номер контракта, предмет контракта,  л/с </w:t>
      </w:r>
      <w:r w:rsidRPr="00B113B3">
        <w:rPr>
          <w:sz w:val="22"/>
          <w:szCs w:val="22"/>
          <w:lang w:eastAsia="ar-SA"/>
        </w:rPr>
        <w:t>05633013160</w:t>
      </w:r>
    </w:p>
    <w:p w:rsidR="00FC6C7F" w:rsidRPr="0091554E" w:rsidRDefault="00FC6C7F" w:rsidP="009C1837">
      <w:pPr>
        <w:ind w:firstLine="709"/>
        <w:jc w:val="both"/>
        <w:rPr>
          <w:sz w:val="24"/>
          <w:szCs w:val="24"/>
        </w:rPr>
      </w:pPr>
      <w:r w:rsidRPr="0091554E">
        <w:rPr>
          <w:sz w:val="24"/>
          <w:szCs w:val="24"/>
        </w:rPr>
        <w:lastRenderedPageBreak/>
        <w:t>Назначение платежа: «Обеспечение исполнения м</w:t>
      </w:r>
      <w:r>
        <w:rPr>
          <w:sz w:val="24"/>
          <w:szCs w:val="24"/>
        </w:rPr>
        <w:t xml:space="preserve">униципального контракта (далее </w:t>
      </w:r>
      <w:r w:rsidRPr="0091554E">
        <w:rPr>
          <w:sz w:val="24"/>
          <w:szCs w:val="24"/>
        </w:rPr>
        <w:t xml:space="preserve">указать краткое наименование предмета контракта и номер </w:t>
      </w:r>
      <w:r>
        <w:rPr>
          <w:sz w:val="24"/>
          <w:szCs w:val="24"/>
        </w:rPr>
        <w:t>запроса котировок</w:t>
      </w:r>
      <w:r w:rsidRPr="0091554E">
        <w:rPr>
          <w:sz w:val="24"/>
          <w:szCs w:val="24"/>
        </w:rPr>
        <w:t xml:space="preserve"> в электрон</w:t>
      </w:r>
      <w:r>
        <w:rPr>
          <w:sz w:val="24"/>
          <w:szCs w:val="24"/>
        </w:rPr>
        <w:t>ной форме на официальном сайте) №__</w:t>
      </w:r>
    </w:p>
    <w:p w:rsidR="00FC6C7F" w:rsidRPr="00305E12" w:rsidRDefault="00FC6C7F" w:rsidP="00FC6C7F">
      <w:pPr>
        <w:widowControl w:val="0"/>
        <w:autoSpaceDE w:val="0"/>
        <w:autoSpaceDN w:val="0"/>
        <w:ind w:firstLine="709"/>
        <w:jc w:val="both"/>
        <w:rPr>
          <w:sz w:val="24"/>
          <w:szCs w:val="24"/>
          <w:lang w:eastAsia="zh-CN"/>
        </w:rPr>
      </w:pPr>
      <w:r w:rsidRPr="00305E12">
        <w:rPr>
          <w:sz w:val="24"/>
          <w:szCs w:val="24"/>
          <w:lang w:eastAsia="zh-CN"/>
        </w:rPr>
        <w:t>11.3. 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11.1, 11.5 и 11.6 Контракта, возвращаются Подрядчику в срок не позднее 15 (пятнадцати) дней с даты исполнения Подрядчиком обязательств, предусмотренных Контрактом (если такая форма обеспечения исполнения Контракта применяется Подрядчиком).</w:t>
      </w:r>
    </w:p>
    <w:p w:rsidR="00FC6C7F" w:rsidRPr="00305E12" w:rsidRDefault="00FC6C7F" w:rsidP="00FC6C7F">
      <w:pPr>
        <w:autoSpaceDE w:val="0"/>
        <w:autoSpaceDN w:val="0"/>
        <w:adjustRightInd w:val="0"/>
        <w:ind w:firstLine="709"/>
        <w:jc w:val="both"/>
        <w:rPr>
          <w:sz w:val="24"/>
          <w:szCs w:val="24"/>
          <w:lang w:eastAsia="zh-CN"/>
        </w:rPr>
      </w:pPr>
      <w:r w:rsidRPr="00305E12">
        <w:rPr>
          <w:sz w:val="24"/>
          <w:szCs w:val="24"/>
          <w:lang w:eastAsia="zh-CN"/>
        </w:rPr>
        <w:t>11.4. Независимая гарантия, предоставленная в качестве обеспечения исполнения Контракта, должна содержать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6C7F" w:rsidRPr="00305E12" w:rsidRDefault="00FC6C7F" w:rsidP="00FC6C7F">
      <w:pPr>
        <w:autoSpaceDE w:val="0"/>
        <w:autoSpaceDN w:val="0"/>
        <w:adjustRightInd w:val="0"/>
        <w:ind w:firstLine="709"/>
        <w:jc w:val="both"/>
        <w:rPr>
          <w:sz w:val="24"/>
          <w:szCs w:val="24"/>
          <w:lang w:eastAsia="zh-CN"/>
        </w:rPr>
      </w:pPr>
      <w:r w:rsidRPr="00305E12">
        <w:rPr>
          <w:sz w:val="24"/>
          <w:szCs w:val="24"/>
          <w:lang w:eastAsia="zh-CN"/>
        </w:rPr>
        <w:t>11.5.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11.6 и 11.7 Контракта.</w:t>
      </w:r>
    </w:p>
    <w:p w:rsidR="00FC6C7F" w:rsidRPr="00305E12" w:rsidRDefault="00FC6C7F" w:rsidP="00FC6C7F">
      <w:pPr>
        <w:autoSpaceDE w:val="0"/>
        <w:autoSpaceDN w:val="0"/>
        <w:adjustRightInd w:val="0"/>
        <w:ind w:firstLine="709"/>
        <w:jc w:val="both"/>
        <w:rPr>
          <w:sz w:val="24"/>
          <w:szCs w:val="24"/>
          <w:lang w:eastAsia="zh-CN"/>
        </w:rPr>
      </w:pPr>
      <w:r w:rsidRPr="00305E12">
        <w:rPr>
          <w:sz w:val="24"/>
          <w:szCs w:val="24"/>
          <w:lang w:eastAsia="zh-CN"/>
        </w:rPr>
        <w:t xml:space="preserve">11.6.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7" w:history="1">
        <w:r w:rsidRPr="00305E12">
          <w:rPr>
            <w:sz w:val="24"/>
            <w:szCs w:val="24"/>
            <w:lang w:eastAsia="zh-CN"/>
          </w:rPr>
          <w:t>статьей 103</w:t>
        </w:r>
      </w:hyperlink>
      <w:r w:rsidRPr="00305E12">
        <w:rPr>
          <w:sz w:val="24"/>
          <w:szCs w:val="24"/>
          <w:lang w:eastAsia="zh-CN"/>
        </w:rPr>
        <w:t xml:space="preserve"> Федерального закона от 5 апреля 2013 г. № 44-ФЗ </w:t>
      </w:r>
      <w:r>
        <w:rPr>
          <w:sz w:val="24"/>
          <w:szCs w:val="24"/>
          <w:lang w:eastAsia="zh-CN"/>
        </w:rPr>
        <w:t>«</w:t>
      </w:r>
      <w:r w:rsidRPr="00305E12">
        <w:rPr>
          <w:sz w:val="24"/>
          <w:szCs w:val="24"/>
          <w:lang w:eastAsia="zh-CN"/>
        </w:rPr>
        <w:t>О контрактной системе в сфере закупок товаров, работ, услуг для обеспечения государственных и муниципальных нужд</w:t>
      </w:r>
      <w:r>
        <w:rPr>
          <w:sz w:val="24"/>
          <w:szCs w:val="24"/>
          <w:lang w:eastAsia="zh-CN"/>
        </w:rPr>
        <w:t>»</w:t>
      </w:r>
      <w:r w:rsidRPr="00305E12">
        <w:rPr>
          <w:sz w:val="24"/>
          <w:szCs w:val="24"/>
          <w:lang w:eastAsia="zh-CN"/>
        </w:rPr>
        <w:t xml:space="preserve">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Контракта.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w:t>
      </w:r>
      <w:hyperlink w:anchor="P1576" w:history="1">
        <w:r w:rsidRPr="00305E12">
          <w:rPr>
            <w:sz w:val="24"/>
            <w:szCs w:val="24"/>
            <w:lang w:eastAsia="zh-CN"/>
          </w:rPr>
          <w:t>пункте 11.3</w:t>
        </w:r>
      </w:hyperlink>
      <w:r w:rsidRPr="00305E12">
        <w:rPr>
          <w:sz w:val="24"/>
          <w:szCs w:val="24"/>
          <w:lang w:eastAsia="zh-CN"/>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C6C7F" w:rsidRPr="00305E12" w:rsidRDefault="00FC6C7F" w:rsidP="00FC6C7F">
      <w:pPr>
        <w:autoSpaceDE w:val="0"/>
        <w:autoSpaceDN w:val="0"/>
        <w:adjustRightInd w:val="0"/>
        <w:ind w:firstLine="709"/>
        <w:jc w:val="both"/>
        <w:rPr>
          <w:sz w:val="24"/>
          <w:szCs w:val="24"/>
          <w:lang w:eastAsia="zh-CN"/>
        </w:rPr>
      </w:pPr>
      <w:r w:rsidRPr="00305E12">
        <w:rPr>
          <w:sz w:val="24"/>
          <w:szCs w:val="24"/>
          <w:lang w:eastAsia="zh-CN"/>
        </w:rPr>
        <w:t xml:space="preserve">11.7. Предусмотренное </w:t>
      </w:r>
      <w:hyperlink w:anchor="P1570" w:history="1">
        <w:r w:rsidRPr="00305E12">
          <w:rPr>
            <w:sz w:val="24"/>
            <w:szCs w:val="24"/>
            <w:lang w:eastAsia="zh-CN"/>
          </w:rPr>
          <w:t>пунктами 11.1</w:t>
        </w:r>
      </w:hyperlink>
      <w:r w:rsidRPr="00305E12">
        <w:rPr>
          <w:sz w:val="24"/>
          <w:szCs w:val="24"/>
          <w:lang w:eastAsia="zh-CN"/>
        </w:rPr>
        <w:t xml:space="preserve"> и </w:t>
      </w:r>
      <w:hyperlink w:anchor="P1578" w:history="1">
        <w:r w:rsidRPr="00305E12">
          <w:rPr>
            <w:sz w:val="24"/>
            <w:szCs w:val="24"/>
            <w:lang w:eastAsia="zh-CN"/>
          </w:rPr>
          <w:t>11.5</w:t>
        </w:r>
      </w:hyperlink>
      <w:r w:rsidRPr="00305E12">
        <w:rPr>
          <w:sz w:val="24"/>
          <w:szCs w:val="24"/>
          <w:lang w:eastAsia="zh-CN"/>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hyperlink w:anchor="P1550" w:history="1">
        <w:r w:rsidRPr="00305E12">
          <w:rPr>
            <w:sz w:val="24"/>
            <w:szCs w:val="24"/>
            <w:lang w:eastAsia="zh-CN"/>
          </w:rPr>
          <w:t xml:space="preserve">разделом </w:t>
        </w:r>
      </w:hyperlink>
      <w:r w:rsidRPr="00305E12">
        <w:rPr>
          <w:sz w:val="24"/>
          <w:szCs w:val="24"/>
          <w:lang w:eastAsia="zh-CN"/>
        </w:rPr>
        <w:t xml:space="preserve">8 Контракта, а также приемки Заказчиком выполненных работ,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8" w:history="1">
        <w:r w:rsidRPr="00305E12">
          <w:rPr>
            <w:sz w:val="24"/>
            <w:szCs w:val="24"/>
            <w:lang w:eastAsia="zh-CN"/>
          </w:rPr>
          <w:t>частью 7.3 статьи 96</w:t>
        </w:r>
      </w:hyperlink>
      <w:r w:rsidRPr="00305E12">
        <w:rPr>
          <w:sz w:val="24"/>
          <w:szCs w:val="24"/>
          <w:lang w:eastAsia="zh-CN"/>
        </w:rPr>
        <w:t xml:space="preserve"> Федерального закона от 5 апреля 2013 г. № 44-ФЗ </w:t>
      </w:r>
      <w:r>
        <w:rPr>
          <w:sz w:val="24"/>
          <w:szCs w:val="24"/>
          <w:lang w:eastAsia="zh-CN"/>
        </w:rPr>
        <w:t>«</w:t>
      </w:r>
      <w:r w:rsidRPr="00305E12">
        <w:rPr>
          <w:sz w:val="24"/>
          <w:szCs w:val="24"/>
          <w:lang w:eastAsia="zh-CN"/>
        </w:rPr>
        <w:t>О контрактной системе в сфере закупок товаров, работ, услуг для обеспечения государственных и муниципальных нужд</w:t>
      </w:r>
      <w:r>
        <w:rPr>
          <w:sz w:val="24"/>
          <w:szCs w:val="24"/>
          <w:lang w:eastAsia="zh-CN"/>
        </w:rPr>
        <w:t>»</w:t>
      </w:r>
      <w:r w:rsidRPr="00305E12">
        <w:rPr>
          <w:sz w:val="24"/>
          <w:szCs w:val="24"/>
          <w:lang w:eastAsia="zh-CN"/>
        </w:rPr>
        <w:t>.</w:t>
      </w:r>
    </w:p>
    <w:p w:rsidR="00FC6C7F" w:rsidRPr="00305E12" w:rsidRDefault="00FC6C7F" w:rsidP="00FC6C7F">
      <w:pPr>
        <w:pStyle w:val="af2"/>
        <w:ind w:firstLine="709"/>
        <w:jc w:val="both"/>
        <w:rPr>
          <w:lang w:eastAsia="zh-CN"/>
        </w:rPr>
      </w:pPr>
      <w:r w:rsidRPr="00305E12">
        <w:rPr>
          <w:lang w:eastAsia="zh-CN"/>
        </w:rPr>
        <w:t xml:space="preserve">11.8.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w:t>
      </w:r>
      <w:r w:rsidRPr="00305E12">
        <w:rPr>
          <w:lang w:eastAsia="zh-CN"/>
        </w:rPr>
        <w:lastRenderedPageBreak/>
        <w:t xml:space="preserve">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305E12">
          <w:rPr>
            <w:lang w:eastAsia="zh-CN"/>
          </w:rPr>
          <w:t>пунктами 11.1</w:t>
        </w:r>
      </w:hyperlink>
      <w:r w:rsidRPr="00305E12">
        <w:rPr>
          <w:lang w:eastAsia="zh-CN"/>
        </w:rPr>
        <w:t xml:space="preserve">, </w:t>
      </w:r>
      <w:hyperlink w:anchor="P1578" w:history="1">
        <w:r w:rsidRPr="00305E12">
          <w:rPr>
            <w:lang w:eastAsia="zh-CN"/>
          </w:rPr>
          <w:t>11.5</w:t>
        </w:r>
      </w:hyperlink>
      <w:r w:rsidRPr="00305E12">
        <w:rPr>
          <w:lang w:eastAsia="zh-CN"/>
        </w:rPr>
        <w:t xml:space="preserve">, </w:t>
      </w:r>
      <w:hyperlink w:anchor="P1579" w:history="1">
        <w:r w:rsidRPr="00305E12">
          <w:rPr>
            <w:lang w:eastAsia="zh-CN"/>
          </w:rPr>
          <w:t>11.6</w:t>
        </w:r>
      </w:hyperlink>
      <w:r w:rsidRPr="00305E12">
        <w:rPr>
          <w:lang w:eastAsia="zh-CN"/>
        </w:rPr>
        <w:t xml:space="preserve"> и </w:t>
      </w:r>
      <w:hyperlink w:anchor="P1580" w:history="1">
        <w:r w:rsidRPr="00305E12">
          <w:rPr>
            <w:lang w:eastAsia="zh-CN"/>
          </w:rPr>
          <w:t>11.7</w:t>
        </w:r>
      </w:hyperlink>
      <w:r w:rsidRPr="00305E12">
        <w:rPr>
          <w:lang w:eastAsia="zh-CN"/>
        </w:rPr>
        <w:t xml:space="preserve"> Контракта.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разделом 8 Контракта.</w:t>
      </w:r>
    </w:p>
    <w:p w:rsidR="00FC6C7F" w:rsidRPr="00305E12" w:rsidRDefault="00FC6C7F" w:rsidP="00FC6C7F">
      <w:pPr>
        <w:pStyle w:val="ConsPlusNormal"/>
        <w:ind w:firstLine="709"/>
        <w:jc w:val="both"/>
        <w:rPr>
          <w:rFonts w:ascii="Times New Roman" w:hAnsi="Times New Roman" w:cs="Times New Roman"/>
          <w:sz w:val="24"/>
          <w:szCs w:val="24"/>
          <w:lang w:eastAsia="zh-CN"/>
        </w:rPr>
      </w:pPr>
      <w:r w:rsidRPr="00305E12">
        <w:rPr>
          <w:rFonts w:ascii="Times New Roman" w:hAnsi="Times New Roman" w:cs="Times New Roman"/>
          <w:sz w:val="24"/>
          <w:szCs w:val="24"/>
          <w:lang w:eastAsia="zh-CN"/>
        </w:rPr>
        <w:t xml:space="preserve">11.9. Уменьшение в соответствии с </w:t>
      </w:r>
      <w:hyperlink w:anchor="P1570" w:history="1">
        <w:r w:rsidRPr="00305E12">
          <w:rPr>
            <w:rFonts w:ascii="Times New Roman" w:hAnsi="Times New Roman" w:cs="Times New Roman"/>
            <w:sz w:val="24"/>
            <w:szCs w:val="24"/>
            <w:lang w:eastAsia="zh-CN"/>
          </w:rPr>
          <w:t>пунктами 11.1</w:t>
        </w:r>
      </w:hyperlink>
      <w:r w:rsidRPr="00305E12">
        <w:rPr>
          <w:rFonts w:ascii="Times New Roman" w:hAnsi="Times New Roman" w:cs="Times New Roman"/>
          <w:sz w:val="24"/>
          <w:szCs w:val="24"/>
          <w:lang w:eastAsia="zh-CN"/>
        </w:rPr>
        <w:t xml:space="preserve"> и </w:t>
      </w:r>
      <w:hyperlink w:anchor="P1578" w:history="1">
        <w:r w:rsidRPr="00305E12">
          <w:rPr>
            <w:rFonts w:ascii="Times New Roman" w:hAnsi="Times New Roman" w:cs="Times New Roman"/>
            <w:sz w:val="24"/>
            <w:szCs w:val="24"/>
            <w:lang w:eastAsia="zh-CN"/>
          </w:rPr>
          <w:t>11.5</w:t>
        </w:r>
      </w:hyperlink>
      <w:r w:rsidRPr="00305E12">
        <w:rPr>
          <w:rFonts w:ascii="Times New Roman" w:hAnsi="Times New Roman" w:cs="Times New Roman"/>
          <w:sz w:val="24"/>
          <w:szCs w:val="24"/>
          <w:lang w:eastAsia="zh-CN"/>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305E12">
          <w:rPr>
            <w:rFonts w:ascii="Times New Roman" w:hAnsi="Times New Roman" w:cs="Times New Roman"/>
            <w:sz w:val="24"/>
            <w:szCs w:val="24"/>
            <w:lang w:eastAsia="zh-CN"/>
          </w:rPr>
          <w:t>пунктом 11.6</w:t>
        </w:r>
      </w:hyperlink>
      <w:r w:rsidRPr="00305E12">
        <w:rPr>
          <w:rFonts w:ascii="Times New Roman" w:hAnsi="Times New Roman" w:cs="Times New Roman"/>
          <w:sz w:val="24"/>
          <w:szCs w:val="24"/>
          <w:lang w:eastAsia="zh-CN"/>
        </w:rPr>
        <w:t xml:space="preserve"> Контракта информации в реестр контрактов.</w:t>
      </w:r>
    </w:p>
    <w:p w:rsidR="00FC6C7F" w:rsidRPr="00305E12" w:rsidRDefault="00FC6C7F" w:rsidP="00FC6C7F">
      <w:pPr>
        <w:pStyle w:val="ConsPlusNormal"/>
        <w:ind w:firstLine="709"/>
        <w:jc w:val="both"/>
        <w:rPr>
          <w:rFonts w:ascii="Times New Roman" w:hAnsi="Times New Roman" w:cs="Times New Roman"/>
          <w:sz w:val="24"/>
          <w:szCs w:val="24"/>
          <w:lang w:eastAsia="zh-CN"/>
        </w:rPr>
      </w:pPr>
      <w:r w:rsidRPr="00305E12">
        <w:rPr>
          <w:rFonts w:ascii="Times New Roman" w:hAnsi="Times New Roman" w:cs="Times New Roman"/>
          <w:sz w:val="24"/>
          <w:szCs w:val="24"/>
          <w:lang w:eastAsia="zh-CN"/>
        </w:rPr>
        <w:t xml:space="preserve">11.10. В случае предоставления нового обеспечения исполнения Контракта в соответствии с </w:t>
      </w:r>
      <w:hyperlink w:anchor="P1578" w:history="1">
        <w:r w:rsidRPr="00305E12">
          <w:rPr>
            <w:rFonts w:ascii="Times New Roman" w:hAnsi="Times New Roman" w:cs="Times New Roman"/>
            <w:sz w:val="24"/>
            <w:szCs w:val="24"/>
            <w:lang w:eastAsia="zh-CN"/>
          </w:rPr>
          <w:t>пунктами 11.5</w:t>
        </w:r>
      </w:hyperlink>
      <w:r w:rsidRPr="00305E12">
        <w:rPr>
          <w:rFonts w:ascii="Times New Roman" w:hAnsi="Times New Roman" w:cs="Times New Roman"/>
          <w:sz w:val="24"/>
          <w:szCs w:val="24"/>
          <w:lang w:eastAsia="zh-CN"/>
        </w:rPr>
        <w:t xml:space="preserve"> и </w:t>
      </w:r>
      <w:hyperlink w:anchor="P1581" w:history="1">
        <w:r w:rsidRPr="00305E12">
          <w:rPr>
            <w:rFonts w:ascii="Times New Roman" w:hAnsi="Times New Roman" w:cs="Times New Roman"/>
            <w:sz w:val="24"/>
            <w:szCs w:val="24"/>
            <w:lang w:eastAsia="zh-CN"/>
          </w:rPr>
          <w:t>11.8</w:t>
        </w:r>
      </w:hyperlink>
      <w:r w:rsidRPr="00305E12">
        <w:rPr>
          <w:rFonts w:ascii="Times New Roman" w:hAnsi="Times New Roman" w:cs="Times New Roman"/>
          <w:sz w:val="24"/>
          <w:szCs w:val="24"/>
          <w:lang w:eastAsia="zh-CN"/>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C6C7F" w:rsidRPr="00305E12" w:rsidRDefault="00FC6C7F" w:rsidP="00FC6C7F">
      <w:pPr>
        <w:pStyle w:val="ConsPlusNormal"/>
        <w:ind w:firstLine="709"/>
        <w:jc w:val="both"/>
        <w:rPr>
          <w:rFonts w:ascii="Times New Roman" w:hAnsi="Times New Roman" w:cs="Times New Roman"/>
          <w:sz w:val="24"/>
          <w:szCs w:val="24"/>
          <w:lang w:eastAsia="zh-CN"/>
        </w:rPr>
      </w:pPr>
      <w:r w:rsidRPr="00305E12">
        <w:rPr>
          <w:rFonts w:ascii="Times New Roman" w:hAnsi="Times New Roman" w:cs="Times New Roman"/>
          <w:sz w:val="24"/>
          <w:szCs w:val="24"/>
          <w:lang w:eastAsia="zh-CN"/>
        </w:rPr>
        <w:t xml:space="preserve">11.11. Участник закупки, с которым заключается контракт по результатам определения поставщика (подрядчика, исполнителя) в соответствии с </w:t>
      </w:r>
      <w:hyperlink r:id="rId19" w:history="1">
        <w:r w:rsidRPr="00305E12">
          <w:rPr>
            <w:rFonts w:ascii="Times New Roman" w:hAnsi="Times New Roman" w:cs="Times New Roman"/>
            <w:sz w:val="24"/>
            <w:szCs w:val="24"/>
            <w:lang w:eastAsia="zh-CN"/>
          </w:rPr>
          <w:t>пунктом 1 части 1 статьи 30</w:t>
        </w:r>
      </w:hyperlink>
      <w:r w:rsidRPr="00305E12">
        <w:rPr>
          <w:rFonts w:ascii="Times New Roman" w:hAnsi="Times New Roman" w:cs="Times New Roman"/>
          <w:sz w:val="24"/>
          <w:szCs w:val="24"/>
          <w:lang w:eastAsia="zh-CN"/>
        </w:rPr>
        <w:t xml:space="preserve"> Федерального закона от 5 апреля 2013 г. № 44-ФЗ </w:t>
      </w:r>
      <w:r>
        <w:rPr>
          <w:rFonts w:ascii="Times New Roman" w:hAnsi="Times New Roman" w:cs="Times New Roman"/>
          <w:sz w:val="24"/>
          <w:szCs w:val="24"/>
          <w:lang w:eastAsia="zh-CN"/>
        </w:rPr>
        <w:t>«</w:t>
      </w:r>
      <w:r w:rsidRPr="00305E12">
        <w:rPr>
          <w:rFonts w:ascii="Times New Roman" w:hAnsi="Times New Roman" w:cs="Times New Roman"/>
          <w:sz w:val="24"/>
          <w:szCs w:val="24"/>
          <w:lang w:eastAsia="zh-C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lang w:eastAsia="zh-CN"/>
        </w:rPr>
        <w:t>»</w:t>
      </w:r>
      <w:r w:rsidRPr="00305E12">
        <w:rPr>
          <w:rFonts w:ascii="Times New Roman" w:hAnsi="Times New Roman" w:cs="Times New Roman"/>
          <w:sz w:val="24"/>
          <w:szCs w:val="24"/>
          <w:lang w:eastAsia="zh-CN"/>
        </w:rPr>
        <w:t xml:space="preserve">, освобождается от предоставления обеспечения исполнения контракта, в том числе с учетом положений </w:t>
      </w:r>
      <w:hyperlink r:id="rId20" w:history="1">
        <w:r w:rsidRPr="00305E12">
          <w:rPr>
            <w:rFonts w:ascii="Times New Roman" w:hAnsi="Times New Roman" w:cs="Times New Roman"/>
            <w:sz w:val="24"/>
            <w:szCs w:val="24"/>
            <w:lang w:eastAsia="zh-CN"/>
          </w:rPr>
          <w:t>статьи 37</w:t>
        </w:r>
      </w:hyperlink>
      <w:r w:rsidRPr="00305E12">
        <w:rPr>
          <w:rFonts w:ascii="Times New Roman" w:hAnsi="Times New Roman" w:cs="Times New Roman"/>
          <w:sz w:val="24"/>
          <w:szCs w:val="24"/>
          <w:lang w:eastAsia="zh-CN"/>
        </w:rPr>
        <w:t xml:space="preserve"> Федерального закона от 5 апреля 2013 г. № 44-ФЗ </w:t>
      </w:r>
      <w:r>
        <w:rPr>
          <w:rFonts w:ascii="Times New Roman" w:hAnsi="Times New Roman" w:cs="Times New Roman"/>
          <w:sz w:val="24"/>
          <w:szCs w:val="24"/>
          <w:lang w:eastAsia="zh-CN"/>
        </w:rPr>
        <w:t>«</w:t>
      </w:r>
      <w:r w:rsidRPr="00305E12">
        <w:rPr>
          <w:rFonts w:ascii="Times New Roman" w:hAnsi="Times New Roman" w:cs="Times New Roman"/>
          <w:sz w:val="24"/>
          <w:szCs w:val="24"/>
          <w:lang w:eastAsia="zh-C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lang w:eastAsia="zh-CN"/>
        </w:rPr>
        <w:t>»</w:t>
      </w:r>
      <w:r w:rsidRPr="00305E12">
        <w:rPr>
          <w:rFonts w:ascii="Times New Roman" w:hAnsi="Times New Roman" w:cs="Times New Roman"/>
          <w:sz w:val="24"/>
          <w:szCs w:val="24"/>
          <w:lang w:eastAsia="zh-CN"/>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 w:history="1">
        <w:r w:rsidRPr="00305E12">
          <w:rPr>
            <w:rFonts w:ascii="Times New Roman" w:hAnsi="Times New Roman" w:cs="Times New Roman"/>
            <w:sz w:val="24"/>
            <w:szCs w:val="24"/>
            <w:lang w:eastAsia="zh-CN"/>
          </w:rPr>
          <w:t>законом</w:t>
        </w:r>
      </w:hyperlink>
      <w:r w:rsidRPr="00305E12">
        <w:rPr>
          <w:rFonts w:ascii="Times New Roman" w:hAnsi="Times New Roman" w:cs="Times New Roman"/>
          <w:sz w:val="24"/>
          <w:szCs w:val="24"/>
          <w:lang w:eastAsia="zh-CN"/>
        </w:rPr>
        <w:t xml:space="preserve"> от 5 апреля 2013 г. № 44-ФЗ </w:t>
      </w:r>
      <w:r>
        <w:rPr>
          <w:rFonts w:ascii="Times New Roman" w:hAnsi="Times New Roman" w:cs="Times New Roman"/>
          <w:sz w:val="24"/>
          <w:szCs w:val="24"/>
          <w:lang w:eastAsia="zh-CN"/>
        </w:rPr>
        <w:t>«</w:t>
      </w:r>
      <w:r w:rsidRPr="00305E12">
        <w:rPr>
          <w:rFonts w:ascii="Times New Roman" w:hAnsi="Times New Roman" w:cs="Times New Roman"/>
          <w:sz w:val="24"/>
          <w:szCs w:val="24"/>
          <w:lang w:eastAsia="zh-C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lang w:eastAsia="zh-CN"/>
        </w:rPr>
        <w:t>»</w:t>
      </w:r>
      <w:r w:rsidRPr="00305E12">
        <w:rPr>
          <w:rFonts w:ascii="Times New Roman" w:hAnsi="Times New Roman" w:cs="Times New Roman"/>
          <w:sz w:val="24"/>
          <w:szCs w:val="24"/>
          <w:lang w:eastAsia="zh-CN"/>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C6C7F" w:rsidRPr="009E03CD" w:rsidRDefault="00FC6C7F" w:rsidP="00FC6C7F">
      <w:pPr>
        <w:widowControl w:val="0"/>
        <w:ind w:firstLine="709"/>
        <w:jc w:val="both"/>
        <w:rPr>
          <w:bCs/>
          <w:sz w:val="24"/>
          <w:szCs w:val="24"/>
        </w:rPr>
      </w:pPr>
      <w:r w:rsidRPr="00305E12">
        <w:rPr>
          <w:sz w:val="24"/>
          <w:szCs w:val="24"/>
          <w:lang w:eastAsia="zh-CN"/>
        </w:rPr>
        <w:t>11.12.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C6C7F" w:rsidRPr="0091554E" w:rsidRDefault="00FC6C7F" w:rsidP="00FC6C7F">
      <w:pPr>
        <w:autoSpaceDE w:val="0"/>
        <w:autoSpaceDN w:val="0"/>
        <w:adjustRightInd w:val="0"/>
        <w:spacing w:before="120"/>
        <w:ind w:firstLine="720"/>
        <w:jc w:val="center"/>
        <w:rPr>
          <w:sz w:val="24"/>
          <w:szCs w:val="24"/>
          <w:lang w:eastAsia="zh-CN"/>
        </w:rPr>
      </w:pPr>
      <w:r w:rsidRPr="0091554E">
        <w:rPr>
          <w:b/>
          <w:sz w:val="24"/>
          <w:szCs w:val="24"/>
          <w:lang w:eastAsia="zh-CN"/>
        </w:rPr>
        <w:t>12. СРОК ДЕЙСТВИЯ НАСТОЯЩЕГО КОНТРАКТА</w:t>
      </w:r>
    </w:p>
    <w:p w:rsidR="00FC6C7F" w:rsidRPr="00F40610" w:rsidRDefault="00FC6C7F" w:rsidP="00FC6C7F">
      <w:pPr>
        <w:shd w:val="clear" w:color="auto" w:fill="FFFFFF"/>
        <w:ind w:firstLine="709"/>
        <w:jc w:val="both"/>
        <w:textAlignment w:val="baseline"/>
        <w:rPr>
          <w:bCs/>
          <w:sz w:val="24"/>
          <w:szCs w:val="24"/>
        </w:rPr>
      </w:pPr>
      <w:r w:rsidRPr="00F40610">
        <w:rPr>
          <w:bCs/>
          <w:sz w:val="24"/>
          <w:szCs w:val="24"/>
        </w:rPr>
        <w:t xml:space="preserve">12.1. Настоящий </w:t>
      </w:r>
      <w:r>
        <w:rPr>
          <w:bCs/>
          <w:sz w:val="24"/>
          <w:szCs w:val="24"/>
        </w:rPr>
        <w:t>К</w:t>
      </w:r>
      <w:r w:rsidRPr="00F40610">
        <w:rPr>
          <w:bCs/>
          <w:sz w:val="24"/>
          <w:szCs w:val="24"/>
        </w:rPr>
        <w:t xml:space="preserve">онтракт вступает в силу с даты его заключения обеими Сторонами и действует до </w:t>
      </w:r>
      <w:r>
        <w:rPr>
          <w:bCs/>
          <w:sz w:val="24"/>
          <w:szCs w:val="24"/>
        </w:rPr>
        <w:t>31 декабря</w:t>
      </w:r>
      <w:r w:rsidRPr="00F40610">
        <w:rPr>
          <w:bCs/>
          <w:sz w:val="24"/>
          <w:szCs w:val="24"/>
        </w:rPr>
        <w:t xml:space="preserve"> 2024г., а в части неисполненных обязательств - до полного их исполнения Сторонами. Окончание срока действия настоящего </w:t>
      </w:r>
      <w:r>
        <w:rPr>
          <w:bCs/>
          <w:sz w:val="24"/>
          <w:szCs w:val="24"/>
        </w:rPr>
        <w:t>К</w:t>
      </w:r>
      <w:r w:rsidRPr="00F40610">
        <w:rPr>
          <w:bCs/>
          <w:sz w:val="24"/>
          <w:szCs w:val="24"/>
        </w:rPr>
        <w:t xml:space="preserve">онтракта не влечет прекращения неисполненных обязательств Сторон по настоящему </w:t>
      </w:r>
      <w:r>
        <w:rPr>
          <w:bCs/>
          <w:sz w:val="24"/>
          <w:szCs w:val="24"/>
        </w:rPr>
        <w:t>К</w:t>
      </w:r>
      <w:r w:rsidRPr="00F40610">
        <w:rPr>
          <w:bCs/>
          <w:sz w:val="24"/>
          <w:szCs w:val="24"/>
        </w:rPr>
        <w:t>онтракту.</w:t>
      </w:r>
    </w:p>
    <w:p w:rsidR="00FC6C7F" w:rsidRPr="0091554E" w:rsidRDefault="00FC6C7F" w:rsidP="00FC6C7F">
      <w:pPr>
        <w:autoSpaceDE w:val="0"/>
        <w:autoSpaceDN w:val="0"/>
        <w:adjustRightInd w:val="0"/>
        <w:spacing w:before="120"/>
        <w:ind w:firstLine="720"/>
        <w:jc w:val="center"/>
        <w:rPr>
          <w:b/>
          <w:sz w:val="24"/>
          <w:szCs w:val="24"/>
          <w:lang w:eastAsia="zh-CN"/>
        </w:rPr>
      </w:pPr>
      <w:r w:rsidRPr="0091554E">
        <w:rPr>
          <w:b/>
          <w:sz w:val="24"/>
          <w:szCs w:val="24"/>
          <w:lang w:eastAsia="zh-CN"/>
        </w:rPr>
        <w:t>13. ЗАКЛЮЧИТЕЛЬНЫЕ ПОЛОЖЕНИЯ</w:t>
      </w:r>
    </w:p>
    <w:p w:rsidR="00FC6C7F" w:rsidRPr="00F40610" w:rsidRDefault="00FC6C7F" w:rsidP="00FC6C7F">
      <w:pPr>
        <w:ind w:firstLine="709"/>
        <w:jc w:val="both"/>
        <w:rPr>
          <w:sz w:val="24"/>
          <w:szCs w:val="24"/>
        </w:rPr>
      </w:pPr>
      <w:r w:rsidRPr="00F40610">
        <w:rPr>
          <w:sz w:val="24"/>
          <w:szCs w:val="24"/>
        </w:rPr>
        <w:t xml:space="preserve">13.1. Отношения сторон, вытекающие из настоящего </w:t>
      </w:r>
      <w:r>
        <w:rPr>
          <w:sz w:val="24"/>
          <w:szCs w:val="24"/>
        </w:rPr>
        <w:t>К</w:t>
      </w:r>
      <w:r w:rsidRPr="00F40610">
        <w:rPr>
          <w:sz w:val="24"/>
          <w:szCs w:val="24"/>
        </w:rPr>
        <w:t xml:space="preserve">онтракта и не урегулированные им, регулируются в соответствии с действующим законодательством Российской Федерации. </w:t>
      </w:r>
    </w:p>
    <w:p w:rsidR="00FC6C7F" w:rsidRPr="00F40610" w:rsidRDefault="00FC6C7F" w:rsidP="00FC6C7F">
      <w:pPr>
        <w:ind w:firstLine="709"/>
        <w:jc w:val="both"/>
        <w:rPr>
          <w:sz w:val="24"/>
          <w:szCs w:val="24"/>
        </w:rPr>
      </w:pPr>
      <w:r w:rsidRPr="00F40610">
        <w:rPr>
          <w:sz w:val="24"/>
          <w:szCs w:val="24"/>
        </w:rPr>
        <w:t xml:space="preserve">13.2. Внесение изменений и дополнений, не противоречащих законодательству Российской Федерации, в условия </w:t>
      </w:r>
      <w:r>
        <w:rPr>
          <w:sz w:val="24"/>
          <w:szCs w:val="24"/>
        </w:rPr>
        <w:t>К</w:t>
      </w:r>
      <w:r w:rsidRPr="00F40610">
        <w:rPr>
          <w:sz w:val="24"/>
          <w:szCs w:val="24"/>
        </w:rPr>
        <w:t xml:space="preserve">онтракта осуществляется путем заключения Сторонами в письменной форме дополнительных соглашений к </w:t>
      </w:r>
      <w:r>
        <w:rPr>
          <w:sz w:val="24"/>
          <w:szCs w:val="24"/>
        </w:rPr>
        <w:t>К</w:t>
      </w:r>
      <w:r w:rsidRPr="00F40610">
        <w:rPr>
          <w:sz w:val="24"/>
          <w:szCs w:val="24"/>
        </w:rPr>
        <w:t>онтракту, которые являются его неотъемлемой частью.</w:t>
      </w:r>
    </w:p>
    <w:p w:rsidR="00FC6C7F" w:rsidRPr="00DE1851" w:rsidRDefault="00FC6C7F" w:rsidP="00FC6C7F">
      <w:pPr>
        <w:pStyle w:val="ConsPlusNormal"/>
        <w:ind w:firstLine="709"/>
        <w:jc w:val="both"/>
        <w:rPr>
          <w:rFonts w:ascii="Times New Roman" w:hAnsi="Times New Roman" w:cs="Times New Roman"/>
          <w:sz w:val="24"/>
          <w:szCs w:val="24"/>
        </w:rPr>
      </w:pPr>
      <w:r w:rsidRPr="00DE1851">
        <w:rPr>
          <w:rFonts w:ascii="Times New Roman" w:hAnsi="Times New Roman" w:cs="Times New Roman"/>
          <w:sz w:val="24"/>
          <w:szCs w:val="24"/>
        </w:rPr>
        <w:t>1</w:t>
      </w:r>
      <w:r>
        <w:rPr>
          <w:rFonts w:ascii="Times New Roman" w:hAnsi="Times New Roman" w:cs="Times New Roman"/>
          <w:sz w:val="24"/>
          <w:szCs w:val="24"/>
        </w:rPr>
        <w:t>3</w:t>
      </w:r>
      <w:r w:rsidRPr="00DE1851">
        <w:rPr>
          <w:rFonts w:ascii="Times New Roman" w:hAnsi="Times New Roman" w:cs="Times New Roman"/>
          <w:sz w:val="24"/>
          <w:szCs w:val="24"/>
        </w:rPr>
        <w:t>.</w:t>
      </w:r>
      <w:r>
        <w:rPr>
          <w:rFonts w:ascii="Times New Roman" w:hAnsi="Times New Roman" w:cs="Times New Roman"/>
          <w:sz w:val="24"/>
          <w:szCs w:val="24"/>
        </w:rPr>
        <w:t>3</w:t>
      </w:r>
      <w:r w:rsidRPr="00DE1851">
        <w:rPr>
          <w:rFonts w:ascii="Times New Roman" w:hAnsi="Times New Roman" w:cs="Times New Roman"/>
          <w:sz w:val="24"/>
          <w:szCs w:val="24"/>
        </w:rPr>
        <w:t xml:space="preserve">. </w:t>
      </w:r>
      <w:r w:rsidRPr="00F40610">
        <w:rPr>
          <w:rFonts w:ascii="Times New Roman" w:hAnsi="Times New Roman" w:cs="Times New Roman"/>
          <w:sz w:val="24"/>
          <w:szCs w:val="24"/>
        </w:rPr>
        <w:t xml:space="preserve">Изменение условий настоящего </w:t>
      </w:r>
      <w:r>
        <w:rPr>
          <w:rFonts w:ascii="Times New Roman" w:hAnsi="Times New Roman" w:cs="Times New Roman"/>
          <w:sz w:val="24"/>
          <w:szCs w:val="24"/>
        </w:rPr>
        <w:t>К</w:t>
      </w:r>
      <w:r w:rsidRPr="00F40610">
        <w:rPr>
          <w:rFonts w:ascii="Times New Roman" w:hAnsi="Times New Roman" w:cs="Times New Roman"/>
          <w:sz w:val="24"/>
          <w:szCs w:val="24"/>
        </w:rPr>
        <w:t>онтракта при его исполнении не</w:t>
      </w:r>
      <w:r w:rsidRPr="00DE1851">
        <w:rPr>
          <w:rFonts w:ascii="Times New Roman" w:hAnsi="Times New Roman" w:cs="Times New Roman"/>
          <w:spacing w:val="2"/>
          <w:sz w:val="24"/>
          <w:szCs w:val="24"/>
        </w:rPr>
        <w:t xml:space="preserve"> допускается, за исключением случаев, предусмотренных </w:t>
      </w:r>
      <w:r w:rsidRPr="00DE1851">
        <w:rPr>
          <w:rFonts w:ascii="Times New Roman" w:hAnsi="Times New Roman" w:cs="Times New Roman"/>
          <w:sz w:val="24"/>
          <w:szCs w:val="24"/>
        </w:rPr>
        <w:fldChar w:fldCharType="begin"/>
      </w:r>
      <w:r w:rsidRPr="00DE1851">
        <w:rPr>
          <w:rFonts w:ascii="Times New Roman" w:hAnsi="Times New Roman" w:cs="Times New Roman"/>
          <w:sz w:val="24"/>
          <w:szCs w:val="24"/>
        </w:rPr>
        <w:instrText xml:space="preserve"> HYPERLINK "http://docs.cntd.ru/document/499011838" </w:instrText>
      </w:r>
      <w:r w:rsidRPr="00DE1851">
        <w:rPr>
          <w:rFonts w:ascii="Times New Roman" w:hAnsi="Times New Roman" w:cs="Times New Roman"/>
          <w:sz w:val="24"/>
          <w:szCs w:val="24"/>
        </w:rPr>
        <w:fldChar w:fldCharType="separate"/>
      </w:r>
      <w:r w:rsidRPr="00DE1851">
        <w:rPr>
          <w:rFonts w:ascii="Times New Roman" w:hAnsi="Times New Roman" w:cs="Times New Roman"/>
          <w:spacing w:val="2"/>
          <w:sz w:val="24"/>
          <w:szCs w:val="24"/>
        </w:rPr>
        <w:t xml:space="preserve">статьей 95 </w:t>
      </w:r>
      <w:r w:rsidRPr="00DE1851">
        <w:rPr>
          <w:rFonts w:ascii="Times New Roman" w:hAnsi="Times New Roman" w:cs="Times New Roman"/>
          <w:sz w:val="24"/>
          <w:szCs w:val="24"/>
        </w:rPr>
        <w:t>Федерально</w:t>
      </w:r>
      <w:r>
        <w:rPr>
          <w:rFonts w:ascii="Times New Roman" w:hAnsi="Times New Roman" w:cs="Times New Roman"/>
          <w:sz w:val="24"/>
          <w:szCs w:val="24"/>
        </w:rPr>
        <w:t>го закона от 5 апреля 2013 г. № </w:t>
      </w:r>
      <w:r w:rsidRPr="00DE1851">
        <w:rPr>
          <w:rFonts w:ascii="Times New Roman" w:hAnsi="Times New Roman" w:cs="Times New Roman"/>
          <w:sz w:val="24"/>
          <w:szCs w:val="24"/>
        </w:rPr>
        <w:t xml:space="preserve">44-ФЗ </w:t>
      </w:r>
      <w:r>
        <w:rPr>
          <w:rFonts w:ascii="Times New Roman" w:hAnsi="Times New Roman" w:cs="Times New Roman"/>
          <w:sz w:val="24"/>
          <w:szCs w:val="24"/>
        </w:rPr>
        <w:t>«</w:t>
      </w:r>
      <w:r w:rsidRPr="00DE185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DE1851">
        <w:rPr>
          <w:rFonts w:ascii="Times New Roman" w:hAnsi="Times New Roman" w:cs="Times New Roman"/>
          <w:sz w:val="24"/>
          <w:szCs w:val="24"/>
        </w:rPr>
        <w:t>.</w:t>
      </w:r>
    </w:p>
    <w:p w:rsidR="00FC6C7F" w:rsidRPr="00D07DE6" w:rsidRDefault="00FC6C7F" w:rsidP="00FC6C7F">
      <w:pPr>
        <w:pStyle w:val="ConsPlusNormal"/>
        <w:ind w:firstLine="709"/>
        <w:jc w:val="both"/>
        <w:rPr>
          <w:rFonts w:ascii="Times New Roman" w:hAnsi="Times New Roman" w:cs="Times New Roman"/>
          <w:sz w:val="24"/>
          <w:szCs w:val="24"/>
        </w:rPr>
      </w:pPr>
      <w:r w:rsidRPr="00DE1851">
        <w:rPr>
          <w:spacing w:val="2"/>
        </w:rPr>
        <w:fldChar w:fldCharType="end"/>
      </w:r>
      <w:r w:rsidRPr="005A1403">
        <w:rPr>
          <w:rFonts w:ascii="Times New Roman" w:hAnsi="Times New Roman" w:cs="Times New Roman"/>
          <w:bCs/>
          <w:sz w:val="24"/>
          <w:szCs w:val="24"/>
        </w:rPr>
        <w:t>1</w:t>
      </w:r>
      <w:r>
        <w:rPr>
          <w:rFonts w:ascii="Times New Roman" w:hAnsi="Times New Roman" w:cs="Times New Roman"/>
          <w:bCs/>
          <w:sz w:val="24"/>
          <w:szCs w:val="24"/>
        </w:rPr>
        <w:t>3</w:t>
      </w:r>
      <w:r w:rsidRPr="005A1403">
        <w:rPr>
          <w:rFonts w:ascii="Times New Roman" w:hAnsi="Times New Roman" w:cs="Times New Roman"/>
          <w:bCs/>
          <w:sz w:val="24"/>
          <w:szCs w:val="24"/>
        </w:rPr>
        <w:t>.4.</w:t>
      </w:r>
      <w:r>
        <w:rPr>
          <w:bCs/>
        </w:rPr>
        <w:t xml:space="preserve"> </w:t>
      </w:r>
      <w:r w:rsidRPr="00D07DE6">
        <w:rPr>
          <w:rFonts w:ascii="Times New Roman" w:hAnsi="Times New Roman" w:cs="Times New Roman"/>
          <w:bCs/>
          <w:sz w:val="24"/>
          <w:szCs w:val="24"/>
        </w:rPr>
        <w:t xml:space="preserve">Расторжение </w:t>
      </w:r>
      <w:r>
        <w:rPr>
          <w:rFonts w:ascii="Times New Roman" w:hAnsi="Times New Roman" w:cs="Times New Roman"/>
          <w:bCs/>
          <w:sz w:val="24"/>
          <w:szCs w:val="24"/>
        </w:rPr>
        <w:t>К</w:t>
      </w:r>
      <w:r w:rsidRPr="00D07DE6">
        <w:rPr>
          <w:rFonts w:ascii="Times New Roman" w:hAnsi="Times New Roman" w:cs="Times New Roman"/>
          <w:bCs/>
          <w:sz w:val="24"/>
          <w:szCs w:val="24"/>
        </w:rPr>
        <w:t xml:space="preserve">онтракта допускается по соглашению сторон, по решению суда, в случае одностороннего отказа Стороны </w:t>
      </w:r>
      <w:r>
        <w:rPr>
          <w:rFonts w:ascii="Times New Roman" w:hAnsi="Times New Roman" w:cs="Times New Roman"/>
          <w:bCs/>
          <w:sz w:val="24"/>
          <w:szCs w:val="24"/>
        </w:rPr>
        <w:t>К</w:t>
      </w:r>
      <w:r w:rsidRPr="00D07DE6">
        <w:rPr>
          <w:rFonts w:ascii="Times New Roman" w:hAnsi="Times New Roman" w:cs="Times New Roman"/>
          <w:bCs/>
          <w:sz w:val="24"/>
          <w:szCs w:val="24"/>
        </w:rPr>
        <w:t xml:space="preserve">онтракта от исполнения </w:t>
      </w:r>
      <w:r>
        <w:rPr>
          <w:rFonts w:ascii="Times New Roman" w:hAnsi="Times New Roman" w:cs="Times New Roman"/>
          <w:bCs/>
          <w:sz w:val="24"/>
          <w:szCs w:val="24"/>
        </w:rPr>
        <w:t>К</w:t>
      </w:r>
      <w:r w:rsidRPr="00D07DE6">
        <w:rPr>
          <w:rFonts w:ascii="Times New Roman" w:hAnsi="Times New Roman" w:cs="Times New Roman"/>
          <w:bCs/>
          <w:sz w:val="24"/>
          <w:szCs w:val="24"/>
        </w:rPr>
        <w:t xml:space="preserve">онтракта в соответствии с </w:t>
      </w:r>
      <w:r w:rsidRPr="00D07DE6">
        <w:rPr>
          <w:rFonts w:ascii="Times New Roman" w:hAnsi="Times New Roman" w:cs="Times New Roman"/>
          <w:bCs/>
          <w:sz w:val="24"/>
          <w:szCs w:val="24"/>
        </w:rPr>
        <w:lastRenderedPageBreak/>
        <w:t xml:space="preserve">гражданским законодательством </w:t>
      </w:r>
      <w:r w:rsidRPr="00D07DE6">
        <w:rPr>
          <w:rFonts w:ascii="Times New Roman" w:hAnsi="Times New Roman" w:cs="Times New Roman"/>
          <w:sz w:val="24"/>
          <w:szCs w:val="24"/>
        </w:rPr>
        <w:t xml:space="preserve">Российской Федерации в порядке, предусмотренном </w:t>
      </w:r>
      <w:hyperlink r:id="rId22" w:history="1">
        <w:r w:rsidRPr="0072115A">
          <w:rPr>
            <w:rFonts w:ascii="Times New Roman" w:hAnsi="Times New Roman" w:cs="Times New Roman"/>
            <w:sz w:val="24"/>
            <w:szCs w:val="24"/>
          </w:rPr>
          <w:t>стать</w:t>
        </w:r>
        <w:r>
          <w:rPr>
            <w:rFonts w:ascii="Times New Roman" w:hAnsi="Times New Roman" w:cs="Times New Roman"/>
            <w:sz w:val="24"/>
            <w:szCs w:val="24"/>
          </w:rPr>
          <w:t>ей</w:t>
        </w:r>
        <w:r w:rsidRPr="0072115A">
          <w:rPr>
            <w:rFonts w:ascii="Times New Roman" w:hAnsi="Times New Roman" w:cs="Times New Roman"/>
            <w:sz w:val="24"/>
            <w:szCs w:val="24"/>
          </w:rPr>
          <w:t xml:space="preserve"> 95</w:t>
        </w:r>
      </w:hyperlink>
      <w:r w:rsidRPr="0072115A">
        <w:rPr>
          <w:rFonts w:ascii="Times New Roman" w:hAnsi="Times New Roman" w:cs="Times New Roman"/>
          <w:sz w:val="24"/>
          <w:szCs w:val="24"/>
        </w:rPr>
        <w:t xml:space="preserve"> Федерального закона от 5 апреля 2013 г. </w:t>
      </w:r>
      <w:r>
        <w:rPr>
          <w:rFonts w:ascii="Times New Roman" w:hAnsi="Times New Roman" w:cs="Times New Roman"/>
          <w:sz w:val="24"/>
          <w:szCs w:val="24"/>
        </w:rPr>
        <w:t>№ </w:t>
      </w:r>
      <w:r w:rsidRPr="0072115A">
        <w:rPr>
          <w:rFonts w:ascii="Times New Roman" w:hAnsi="Times New Roman" w:cs="Times New Roman"/>
          <w:sz w:val="24"/>
          <w:szCs w:val="24"/>
        </w:rPr>
        <w:t xml:space="preserve">44-ФЗ </w:t>
      </w:r>
      <w:r>
        <w:rPr>
          <w:rFonts w:ascii="Times New Roman" w:hAnsi="Times New Roman" w:cs="Times New Roman"/>
          <w:sz w:val="24"/>
          <w:szCs w:val="24"/>
        </w:rPr>
        <w:t>«</w:t>
      </w:r>
      <w:r w:rsidRPr="0072115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72115A">
        <w:rPr>
          <w:rFonts w:ascii="Times New Roman" w:hAnsi="Times New Roman" w:cs="Times New Roman"/>
          <w:sz w:val="24"/>
          <w:szCs w:val="24"/>
        </w:rPr>
        <w:t>.</w:t>
      </w:r>
    </w:p>
    <w:p w:rsidR="00FC6C7F" w:rsidRPr="0091554E" w:rsidRDefault="00FC6C7F" w:rsidP="00FC6C7F">
      <w:pPr>
        <w:widowControl w:val="0"/>
        <w:autoSpaceDE w:val="0"/>
        <w:autoSpaceDN w:val="0"/>
        <w:adjustRightInd w:val="0"/>
        <w:spacing w:before="120"/>
        <w:jc w:val="center"/>
        <w:rPr>
          <w:b/>
          <w:sz w:val="24"/>
          <w:szCs w:val="24"/>
        </w:rPr>
      </w:pPr>
      <w:r w:rsidRPr="0091554E">
        <w:rPr>
          <w:b/>
          <w:sz w:val="24"/>
          <w:szCs w:val="24"/>
        </w:rPr>
        <w:t xml:space="preserve">14. </w:t>
      </w:r>
      <w:r>
        <w:rPr>
          <w:b/>
          <w:sz w:val="24"/>
          <w:szCs w:val="24"/>
        </w:rPr>
        <w:t>ПРИЛОЖЕНИЯ К КОНТРАКТУ</w:t>
      </w:r>
    </w:p>
    <w:p w:rsidR="00FC6C7F" w:rsidRPr="0091554E" w:rsidRDefault="00FC6C7F" w:rsidP="00FC6C7F">
      <w:pPr>
        <w:widowControl w:val="0"/>
        <w:suppressAutoHyphens/>
        <w:ind w:left="709"/>
        <w:jc w:val="both"/>
        <w:rPr>
          <w:sz w:val="24"/>
          <w:szCs w:val="24"/>
          <w:lang w:eastAsia="ar-SA"/>
        </w:rPr>
      </w:pPr>
      <w:r>
        <w:rPr>
          <w:sz w:val="24"/>
          <w:szCs w:val="24"/>
          <w:lang w:eastAsia="ar-SA"/>
        </w:rPr>
        <w:t xml:space="preserve">14.1. </w:t>
      </w:r>
      <w:r w:rsidRPr="0091554E">
        <w:rPr>
          <w:sz w:val="24"/>
          <w:szCs w:val="24"/>
          <w:lang w:eastAsia="ar-SA"/>
        </w:rPr>
        <w:t xml:space="preserve">Приложение </w:t>
      </w:r>
      <w:r>
        <w:rPr>
          <w:sz w:val="24"/>
          <w:szCs w:val="24"/>
          <w:lang w:eastAsia="ar-SA"/>
        </w:rPr>
        <w:t>№ </w:t>
      </w:r>
      <w:r w:rsidRPr="0091554E">
        <w:rPr>
          <w:sz w:val="24"/>
          <w:szCs w:val="24"/>
          <w:lang w:eastAsia="ar-SA"/>
        </w:rPr>
        <w:t>1;</w:t>
      </w:r>
    </w:p>
    <w:p w:rsidR="00FC6C7F" w:rsidRPr="001B14BE" w:rsidRDefault="00FC6C7F" w:rsidP="00FC6C7F">
      <w:pPr>
        <w:widowControl w:val="0"/>
        <w:suppressAutoHyphens/>
        <w:ind w:left="709"/>
        <w:jc w:val="both"/>
        <w:rPr>
          <w:sz w:val="24"/>
          <w:szCs w:val="24"/>
          <w:lang w:eastAsia="ar-SA"/>
        </w:rPr>
      </w:pPr>
      <w:r>
        <w:rPr>
          <w:sz w:val="24"/>
          <w:szCs w:val="24"/>
          <w:lang w:eastAsia="ar-SA"/>
        </w:rPr>
        <w:t xml:space="preserve">14.2. </w:t>
      </w:r>
      <w:r w:rsidRPr="0091554E">
        <w:rPr>
          <w:sz w:val="24"/>
          <w:szCs w:val="24"/>
          <w:lang w:eastAsia="ar-SA"/>
        </w:rPr>
        <w:t>Приложен</w:t>
      </w:r>
      <w:r>
        <w:rPr>
          <w:sz w:val="24"/>
          <w:szCs w:val="24"/>
          <w:lang w:eastAsia="ar-SA"/>
        </w:rPr>
        <w:t>ие № 2.</w:t>
      </w:r>
    </w:p>
    <w:p w:rsidR="00FC6C7F" w:rsidRPr="0091554E" w:rsidRDefault="00FC6C7F" w:rsidP="00FC6C7F">
      <w:pPr>
        <w:spacing w:before="120"/>
        <w:jc w:val="center"/>
        <w:rPr>
          <w:b/>
          <w:sz w:val="24"/>
          <w:szCs w:val="24"/>
        </w:rPr>
      </w:pPr>
      <w:r w:rsidRPr="0091554E">
        <w:rPr>
          <w:b/>
          <w:sz w:val="24"/>
          <w:szCs w:val="24"/>
        </w:rPr>
        <w:t xml:space="preserve">15. </w:t>
      </w:r>
      <w:r>
        <w:rPr>
          <w:b/>
          <w:sz w:val="24"/>
          <w:szCs w:val="24"/>
        </w:rPr>
        <w:t>РЕКВИЗИТЫ И ПОДПИСИ СТОРОН</w:t>
      </w:r>
    </w:p>
    <w:tbl>
      <w:tblPr>
        <w:tblW w:w="10425" w:type="dxa"/>
        <w:tblLayout w:type="fixed"/>
        <w:tblLook w:val="00A0" w:firstRow="1" w:lastRow="0" w:firstColumn="1" w:lastColumn="0" w:noHBand="0" w:noVBand="0"/>
      </w:tblPr>
      <w:tblGrid>
        <w:gridCol w:w="5212"/>
        <w:gridCol w:w="5213"/>
      </w:tblGrid>
      <w:tr w:rsidR="009C1837" w:rsidRPr="0091554E" w:rsidTr="009C493E">
        <w:tc>
          <w:tcPr>
            <w:tcW w:w="5212" w:type="dxa"/>
            <w:tcBorders>
              <w:top w:val="nil"/>
              <w:left w:val="nil"/>
              <w:bottom w:val="nil"/>
              <w:right w:val="nil"/>
            </w:tcBorders>
          </w:tcPr>
          <w:p w:rsidR="009C1837" w:rsidRPr="001D1AD2" w:rsidRDefault="009C1837" w:rsidP="009C1837">
            <w:pPr>
              <w:pStyle w:val="aa"/>
              <w:autoSpaceDE w:val="0"/>
              <w:autoSpaceDN w:val="0"/>
              <w:adjustRightInd w:val="0"/>
              <w:ind w:left="0"/>
              <w:rPr>
                <w:b/>
              </w:rPr>
            </w:pPr>
            <w:r w:rsidRPr="001D1AD2">
              <w:rPr>
                <w:b/>
              </w:rPr>
              <w:t xml:space="preserve">Администрация </w:t>
            </w:r>
            <w:r>
              <w:rPr>
                <w:b/>
              </w:rPr>
              <w:t>Пречистенского сельского поселения Духовщинского района</w:t>
            </w:r>
            <w:r w:rsidRPr="001D1AD2">
              <w:rPr>
                <w:b/>
              </w:rPr>
              <w:t xml:space="preserve"> Смоленской области </w:t>
            </w:r>
          </w:p>
          <w:p w:rsidR="009C1837" w:rsidRPr="00E31112" w:rsidRDefault="009C1837" w:rsidP="009C1837">
            <w:pPr>
              <w:pStyle w:val="a8"/>
            </w:pPr>
            <w:r w:rsidRPr="00E31112">
              <w:t>Почтовый адрес: 2162</w:t>
            </w:r>
            <w:r>
              <w:t>3</w:t>
            </w:r>
            <w:r w:rsidRPr="00E31112">
              <w:t xml:space="preserve">0, Смоленская область, </w:t>
            </w:r>
            <w:r>
              <w:t>Духовщинский район, с. Пречистое, ул. Октябрьская, д. 14</w:t>
            </w:r>
          </w:p>
          <w:p w:rsidR="009C1837" w:rsidRPr="00E31112" w:rsidRDefault="009C1837" w:rsidP="009C1837">
            <w:pPr>
              <w:pStyle w:val="a8"/>
            </w:pPr>
            <w:r w:rsidRPr="00E31112">
              <w:t>Юридический адрес: 2162</w:t>
            </w:r>
            <w:r>
              <w:t>3</w:t>
            </w:r>
            <w:r w:rsidRPr="00E31112">
              <w:t xml:space="preserve">0, Смоленская область, </w:t>
            </w:r>
            <w:r>
              <w:t>Духовщинский район, с. Пречистое, ул. Октябрьская, д. 14</w:t>
            </w:r>
          </w:p>
          <w:p w:rsidR="009C1837" w:rsidRPr="00E31112" w:rsidRDefault="009C1837" w:rsidP="009C1837">
            <w:pPr>
              <w:pStyle w:val="a8"/>
            </w:pPr>
            <w:r w:rsidRPr="00E31112">
              <w:t xml:space="preserve">Тел./факс: +7(48166) </w:t>
            </w:r>
            <w:r>
              <w:t>2-82-96</w:t>
            </w:r>
            <w:r w:rsidRPr="00E31112">
              <w:t>,</w:t>
            </w:r>
          </w:p>
          <w:p w:rsidR="009C1837" w:rsidRPr="00E31112" w:rsidRDefault="009C1837" w:rsidP="009C1837">
            <w:pPr>
              <w:pStyle w:val="a8"/>
            </w:pPr>
            <w:r w:rsidRPr="00E31112">
              <w:rPr>
                <w:lang w:val="en-US"/>
              </w:rPr>
              <w:t>E</w:t>
            </w:r>
            <w:r w:rsidRPr="00E31112">
              <w:t>-</w:t>
            </w:r>
            <w:r w:rsidRPr="00E31112">
              <w:rPr>
                <w:lang w:val="en-US"/>
              </w:rPr>
              <w:t>mail</w:t>
            </w:r>
            <w:r w:rsidRPr="00E31112">
              <w:t xml:space="preserve">: </w:t>
            </w:r>
            <w:r>
              <w:rPr>
                <w:lang w:val="en-US"/>
              </w:rPr>
              <w:t>Smirnova</w:t>
            </w:r>
            <w:r w:rsidRPr="003B64C4">
              <w:t>28011978@</w:t>
            </w:r>
            <w:r>
              <w:rPr>
                <w:lang w:val="en-US"/>
              </w:rPr>
              <w:t>yandex</w:t>
            </w:r>
            <w:r w:rsidRPr="003B64C4">
              <w:t>.</w:t>
            </w:r>
            <w:r>
              <w:rPr>
                <w:lang w:val="en-US"/>
              </w:rPr>
              <w:t>ru</w:t>
            </w:r>
          </w:p>
          <w:p w:rsidR="009C1837" w:rsidRPr="00E31112" w:rsidRDefault="009C1837" w:rsidP="009C1837">
            <w:pPr>
              <w:pStyle w:val="a8"/>
            </w:pPr>
            <w:r w:rsidRPr="00E31112">
              <w:t xml:space="preserve">Банковские реквизиты: </w:t>
            </w:r>
          </w:p>
          <w:p w:rsidR="009C1837" w:rsidRPr="00E31112" w:rsidRDefault="009C1837" w:rsidP="009C1837">
            <w:pPr>
              <w:pStyle w:val="a8"/>
            </w:pPr>
            <w:r w:rsidRPr="00E31112">
              <w:t>ОТДЕЛЕНИЕ СМОЛЕНСК БАНКА РОССИИ//УФК по Смоленской области г. Смоленск</w:t>
            </w:r>
          </w:p>
          <w:p w:rsidR="009C1837" w:rsidRPr="00372ADC" w:rsidRDefault="009C1837" w:rsidP="009C1837">
            <w:pPr>
              <w:rPr>
                <w:rFonts w:eastAsia="Arial Unicode MS"/>
                <w:lang w:eastAsia="ar-SA"/>
              </w:rPr>
            </w:pPr>
            <w:r w:rsidRPr="00372ADC">
              <w:t xml:space="preserve">р/с </w:t>
            </w:r>
            <w:r w:rsidRPr="00372ADC">
              <w:rPr>
                <w:rFonts w:eastAsia="Arial Unicode MS"/>
                <w:lang w:eastAsia="ar-SA"/>
              </w:rPr>
              <w:t>03231643666164486300</w:t>
            </w:r>
          </w:p>
          <w:p w:rsidR="009C1837" w:rsidRPr="00372ADC" w:rsidRDefault="009C1837" w:rsidP="009C1837">
            <w:pPr>
              <w:pStyle w:val="NormalWeb1"/>
              <w:spacing w:before="0" w:after="0"/>
            </w:pPr>
            <w:r w:rsidRPr="00372ADC">
              <w:t>к/с 40102810445370000055</w:t>
            </w:r>
          </w:p>
          <w:p w:rsidR="009C1837" w:rsidRPr="00372ADC" w:rsidRDefault="009C1837" w:rsidP="009C1837">
            <w:pPr>
              <w:pStyle w:val="a8"/>
            </w:pPr>
            <w:r w:rsidRPr="00372ADC">
              <w:t xml:space="preserve">л/с 03937050370 </w:t>
            </w:r>
          </w:p>
          <w:p w:rsidR="009C1837" w:rsidRPr="00372ADC" w:rsidRDefault="009C1837" w:rsidP="009C1837">
            <w:pPr>
              <w:pStyle w:val="a8"/>
            </w:pPr>
            <w:r w:rsidRPr="00372ADC">
              <w:t>ИНН/КПП: 6705003837/670501001</w:t>
            </w:r>
          </w:p>
          <w:p w:rsidR="009C1837" w:rsidRPr="00372ADC" w:rsidRDefault="009C1837" w:rsidP="009C1837">
            <w:pPr>
              <w:rPr>
                <w:rFonts w:eastAsia="Arial Unicode MS"/>
                <w:lang w:eastAsia="ar-SA"/>
              </w:rPr>
            </w:pPr>
            <w:r w:rsidRPr="00372ADC">
              <w:t xml:space="preserve">БИК: </w:t>
            </w:r>
            <w:r w:rsidRPr="00372ADC">
              <w:rPr>
                <w:rFonts w:eastAsia="Arial Unicode MS"/>
                <w:lang w:eastAsia="ar-SA"/>
              </w:rPr>
              <w:t>016614901</w:t>
            </w:r>
          </w:p>
          <w:p w:rsidR="009C1837" w:rsidRPr="00E31112" w:rsidRDefault="009C1837" w:rsidP="009C1837">
            <w:pPr>
              <w:pStyle w:val="a8"/>
            </w:pPr>
            <w:r w:rsidRPr="00372ADC">
              <w:t>ОКТМО: 66616448</w:t>
            </w:r>
          </w:p>
        </w:tc>
        <w:tc>
          <w:tcPr>
            <w:tcW w:w="5213" w:type="dxa"/>
            <w:tcBorders>
              <w:top w:val="nil"/>
              <w:left w:val="nil"/>
              <w:bottom w:val="nil"/>
              <w:right w:val="nil"/>
            </w:tcBorders>
          </w:tcPr>
          <w:p w:rsidR="009C1837" w:rsidRPr="0091554E" w:rsidRDefault="009C1837" w:rsidP="009C1837">
            <w:pPr>
              <w:pStyle w:val="ConsPlusNonformat"/>
              <w:jc w:val="center"/>
              <w:rPr>
                <w:rFonts w:ascii="Times New Roman" w:hAnsi="Times New Roman" w:cs="Times New Roman"/>
                <w:b/>
                <w:sz w:val="24"/>
                <w:szCs w:val="24"/>
              </w:rPr>
            </w:pPr>
            <w:r w:rsidRPr="0091554E">
              <w:rPr>
                <w:rFonts w:ascii="Times New Roman" w:hAnsi="Times New Roman" w:cs="Times New Roman"/>
                <w:b/>
                <w:sz w:val="24"/>
                <w:szCs w:val="24"/>
              </w:rPr>
              <w:t>Подрядчик</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 xml:space="preserve">_________________________________________ </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(наименование юридического лица или</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_________________________________________</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Ф.И.О. индивидуального предпринимателя</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_________________________________________</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(Ф.И.О., паспортные данные физического лица),</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_________________________________________</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его фактический, юридический адреса,</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_________________________________________</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наименование банка, корреспондентский счет,    _________________________________________</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 xml:space="preserve">расчетный счет, ИНН/КПП, БИК) </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_________________________________________</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(должность, Ф.И.О., подпись)</w:t>
            </w:r>
          </w:p>
          <w:p w:rsidR="009C1837" w:rsidRPr="0091554E" w:rsidRDefault="009C1837" w:rsidP="009C1837">
            <w:pPr>
              <w:pStyle w:val="ConsPlusNonformat"/>
              <w:jc w:val="both"/>
              <w:rPr>
                <w:rFonts w:ascii="Times New Roman" w:hAnsi="Times New Roman" w:cs="Times New Roman"/>
                <w:sz w:val="24"/>
                <w:szCs w:val="24"/>
              </w:rPr>
            </w:pPr>
            <w:r w:rsidRPr="0091554E">
              <w:rPr>
                <w:rFonts w:ascii="Times New Roman" w:hAnsi="Times New Roman" w:cs="Times New Roman"/>
                <w:sz w:val="24"/>
                <w:szCs w:val="24"/>
              </w:rPr>
              <w:t>М.П.</w:t>
            </w:r>
          </w:p>
          <w:p w:rsidR="009C1837" w:rsidRPr="0091554E" w:rsidRDefault="009C1837" w:rsidP="009C1837">
            <w:pPr>
              <w:pStyle w:val="ConsPlusNonformat"/>
              <w:jc w:val="both"/>
              <w:rPr>
                <w:rFonts w:ascii="Times New Roman" w:hAnsi="Times New Roman" w:cs="Times New Roman"/>
                <w:sz w:val="24"/>
                <w:szCs w:val="24"/>
              </w:rPr>
            </w:pPr>
          </w:p>
        </w:tc>
      </w:tr>
      <w:tr w:rsidR="009C1837" w:rsidRPr="0091554E" w:rsidTr="009C493E">
        <w:tc>
          <w:tcPr>
            <w:tcW w:w="5212" w:type="dxa"/>
            <w:tcBorders>
              <w:top w:val="nil"/>
              <w:left w:val="nil"/>
              <w:bottom w:val="nil"/>
              <w:right w:val="nil"/>
            </w:tcBorders>
          </w:tcPr>
          <w:p w:rsidR="009C1837" w:rsidRDefault="009C1837" w:rsidP="009C1837">
            <w:pPr>
              <w:jc w:val="both"/>
              <w:rPr>
                <w:b/>
              </w:rPr>
            </w:pPr>
            <w:r w:rsidRPr="002E658E">
              <w:rPr>
                <w:b/>
              </w:rPr>
              <w:t xml:space="preserve">Глава муниципального образования </w:t>
            </w:r>
            <w:r>
              <w:rPr>
                <w:b/>
              </w:rPr>
              <w:t>Пречистенского сельского поселения Духовщинского района Смоленской области</w:t>
            </w:r>
            <w:r w:rsidRPr="002E658E">
              <w:rPr>
                <w:b/>
              </w:rPr>
              <w:t xml:space="preserve"> </w:t>
            </w:r>
          </w:p>
          <w:p w:rsidR="009C1837" w:rsidRPr="002E658E" w:rsidRDefault="009C1837" w:rsidP="009C1837">
            <w:pPr>
              <w:jc w:val="both"/>
            </w:pPr>
          </w:p>
          <w:p w:rsidR="009C1837" w:rsidRPr="002E658E" w:rsidRDefault="009C1837" w:rsidP="009C1837">
            <w:r w:rsidRPr="002E658E">
              <w:t>___________________</w:t>
            </w:r>
            <w:r>
              <w:t>Смирнова Т.А.</w:t>
            </w:r>
          </w:p>
          <w:p w:rsidR="009C1837" w:rsidRPr="002E658E" w:rsidRDefault="009C1837" w:rsidP="009C1837">
            <w:pPr>
              <w:suppressLineNumbers/>
              <w:snapToGrid w:val="0"/>
              <w:rPr>
                <w:color w:val="FF0000"/>
                <w:kern w:val="2"/>
                <w:highlight w:val="yellow"/>
              </w:rPr>
            </w:pPr>
            <w:r w:rsidRPr="00C35256">
              <w:t>Э</w:t>
            </w:r>
            <w:r>
              <w:t>.</w:t>
            </w:r>
            <w:r w:rsidRPr="00C35256">
              <w:t>П</w:t>
            </w:r>
            <w:r>
              <w:t>.</w:t>
            </w:r>
          </w:p>
        </w:tc>
        <w:tc>
          <w:tcPr>
            <w:tcW w:w="5213" w:type="dxa"/>
            <w:tcBorders>
              <w:top w:val="nil"/>
              <w:left w:val="nil"/>
              <w:bottom w:val="nil"/>
              <w:right w:val="nil"/>
            </w:tcBorders>
          </w:tcPr>
          <w:p w:rsidR="009C1837" w:rsidRPr="0091554E" w:rsidRDefault="009C1837" w:rsidP="009C1837">
            <w:pPr>
              <w:pStyle w:val="ConsPlusNonformat"/>
              <w:jc w:val="center"/>
              <w:rPr>
                <w:rFonts w:ascii="Times New Roman" w:hAnsi="Times New Roman" w:cs="Times New Roman"/>
                <w:b/>
                <w:sz w:val="24"/>
                <w:szCs w:val="24"/>
              </w:rPr>
            </w:pPr>
          </w:p>
        </w:tc>
      </w:tr>
    </w:tbl>
    <w:p w:rsidR="00FC6C7F" w:rsidRPr="0091554E" w:rsidRDefault="00FC6C7F" w:rsidP="00FC6C7F">
      <w:pPr>
        <w:rPr>
          <w:sz w:val="24"/>
          <w:szCs w:val="24"/>
        </w:rPr>
      </w:pPr>
    </w:p>
    <w:p w:rsidR="00FC6C7F" w:rsidRPr="0091554E" w:rsidRDefault="00FC6C7F" w:rsidP="00FC6C7F">
      <w:pPr>
        <w:rPr>
          <w:sz w:val="24"/>
          <w:szCs w:val="24"/>
        </w:rPr>
      </w:pPr>
    </w:p>
    <w:p w:rsidR="00FC6C7F" w:rsidRDefault="00FC6C7F" w:rsidP="00FC6C7F">
      <w:pPr>
        <w:jc w:val="right"/>
        <w:rPr>
          <w:sz w:val="24"/>
          <w:szCs w:val="24"/>
        </w:rPr>
      </w:pPr>
      <w:bookmarkStart w:id="0" w:name="RANGE!A1:H54"/>
      <w:bookmarkEnd w:id="0"/>
    </w:p>
    <w:p w:rsidR="00FC6C7F" w:rsidRDefault="00FC6C7F" w:rsidP="00FC6C7F">
      <w:pPr>
        <w:rPr>
          <w:sz w:val="24"/>
          <w:szCs w:val="24"/>
        </w:rPr>
      </w:pPr>
    </w:p>
    <w:p w:rsidR="00FC6C7F" w:rsidRDefault="00FC6C7F">
      <w:pPr>
        <w:spacing w:after="200" w:line="276" w:lineRule="auto"/>
        <w:rPr>
          <w:sz w:val="24"/>
          <w:szCs w:val="24"/>
        </w:rPr>
      </w:pPr>
      <w:r>
        <w:rPr>
          <w:sz w:val="24"/>
          <w:szCs w:val="24"/>
        </w:rPr>
        <w:br w:type="page"/>
      </w:r>
    </w:p>
    <w:p w:rsidR="00FC6C7F" w:rsidRDefault="00FC6C7F" w:rsidP="00FC6C7F">
      <w:pPr>
        <w:jc w:val="right"/>
        <w:rPr>
          <w:sz w:val="24"/>
          <w:szCs w:val="24"/>
        </w:rPr>
      </w:pPr>
    </w:p>
    <w:p w:rsidR="00FC6C7F" w:rsidRPr="004F097B" w:rsidRDefault="00FC6C7F" w:rsidP="00FC6C7F">
      <w:pPr>
        <w:jc w:val="right"/>
        <w:rPr>
          <w:sz w:val="24"/>
          <w:szCs w:val="24"/>
        </w:rPr>
      </w:pPr>
      <w:r w:rsidRPr="004F097B">
        <w:rPr>
          <w:sz w:val="24"/>
          <w:szCs w:val="24"/>
        </w:rPr>
        <w:t>Приложение №</w:t>
      </w:r>
      <w:r>
        <w:rPr>
          <w:sz w:val="24"/>
          <w:szCs w:val="24"/>
        </w:rPr>
        <w:t> </w:t>
      </w:r>
      <w:r w:rsidRPr="004F097B">
        <w:rPr>
          <w:sz w:val="24"/>
          <w:szCs w:val="24"/>
        </w:rPr>
        <w:t>1</w:t>
      </w:r>
    </w:p>
    <w:p w:rsidR="00FC6C7F" w:rsidRPr="004F097B" w:rsidRDefault="00FC6C7F" w:rsidP="00FC6C7F">
      <w:pPr>
        <w:jc w:val="right"/>
        <w:rPr>
          <w:sz w:val="24"/>
          <w:szCs w:val="24"/>
        </w:rPr>
      </w:pPr>
      <w:r w:rsidRPr="004F097B">
        <w:rPr>
          <w:sz w:val="24"/>
          <w:szCs w:val="24"/>
        </w:rPr>
        <w:t>к муниципальному контракту № ______</w:t>
      </w:r>
    </w:p>
    <w:p w:rsidR="00FC6C7F" w:rsidRPr="004F097B" w:rsidRDefault="00FC6C7F" w:rsidP="00FC6C7F">
      <w:pPr>
        <w:jc w:val="right"/>
        <w:rPr>
          <w:sz w:val="24"/>
          <w:szCs w:val="24"/>
        </w:rPr>
      </w:pPr>
      <w:r w:rsidRPr="004F097B">
        <w:rPr>
          <w:sz w:val="24"/>
          <w:szCs w:val="24"/>
        </w:rPr>
        <w:t>от «___» ___________ 202</w:t>
      </w:r>
      <w:r>
        <w:rPr>
          <w:sz w:val="24"/>
          <w:szCs w:val="24"/>
        </w:rPr>
        <w:t>4</w:t>
      </w:r>
      <w:r w:rsidRPr="004F097B">
        <w:rPr>
          <w:sz w:val="24"/>
          <w:szCs w:val="24"/>
        </w:rPr>
        <w:t>г.</w:t>
      </w:r>
    </w:p>
    <w:p w:rsidR="00FC6C7F" w:rsidRDefault="00FC6C7F" w:rsidP="00FC6C7F">
      <w:pPr>
        <w:tabs>
          <w:tab w:val="left" w:pos="8670"/>
        </w:tabs>
        <w:jc w:val="right"/>
        <w:rPr>
          <w:sz w:val="24"/>
          <w:szCs w:val="24"/>
        </w:rPr>
      </w:pPr>
    </w:p>
    <w:p w:rsidR="00FC6C7F" w:rsidRDefault="00FC6C7F" w:rsidP="00FC6C7F">
      <w:pPr>
        <w:tabs>
          <w:tab w:val="left" w:pos="8670"/>
        </w:tabs>
        <w:jc w:val="right"/>
        <w:rPr>
          <w:sz w:val="24"/>
          <w:szCs w:val="24"/>
        </w:rPr>
      </w:pPr>
    </w:p>
    <w:p w:rsidR="00FC6C7F" w:rsidRPr="003116DB" w:rsidRDefault="00FC6C7F" w:rsidP="00FC6C7F">
      <w:pPr>
        <w:tabs>
          <w:tab w:val="left" w:pos="284"/>
          <w:tab w:val="left" w:pos="993"/>
        </w:tabs>
        <w:autoSpaceDE w:val="0"/>
        <w:autoSpaceDN w:val="0"/>
        <w:adjustRightInd w:val="0"/>
        <w:jc w:val="center"/>
        <w:rPr>
          <w:b/>
          <w:bCs/>
          <w:sz w:val="26"/>
          <w:szCs w:val="26"/>
        </w:rPr>
      </w:pPr>
      <w:r>
        <w:rPr>
          <w:b/>
          <w:bCs/>
          <w:sz w:val="26"/>
          <w:szCs w:val="26"/>
        </w:rPr>
        <w:t>ТЕХНИЧЕСКОЕ ЗАДАНИЕ</w:t>
      </w:r>
    </w:p>
    <w:p w:rsidR="009C1837" w:rsidRDefault="009C1837" w:rsidP="009C1837">
      <w:pPr>
        <w:jc w:val="center"/>
        <w:rPr>
          <w:b/>
          <w:sz w:val="22"/>
          <w:szCs w:val="22"/>
        </w:rPr>
      </w:pPr>
      <w:r w:rsidRPr="00DF2AB0">
        <w:rPr>
          <w:b/>
          <w:sz w:val="22"/>
          <w:szCs w:val="22"/>
        </w:rPr>
        <w:t>Ремонт улично-дорожной сети расположенной на территории Пречистенского сельского поселения Духовщинского района Смоленской области</w:t>
      </w:r>
    </w:p>
    <w:p w:rsidR="009C1837" w:rsidRPr="00AE4744" w:rsidRDefault="009C1837" w:rsidP="009C1837">
      <w:pPr>
        <w:jc w:val="center"/>
        <w:rPr>
          <w:b/>
          <w:sz w:val="22"/>
          <w:szCs w:val="22"/>
        </w:rPr>
      </w:pPr>
    </w:p>
    <w:p w:rsidR="009C1837" w:rsidRPr="004E0053" w:rsidRDefault="009C1837" w:rsidP="009C1837">
      <w:pPr>
        <w:rPr>
          <w:b/>
          <w:bCs/>
          <w:sz w:val="22"/>
          <w:szCs w:val="22"/>
        </w:rPr>
      </w:pPr>
      <w:r w:rsidRPr="004E0053">
        <w:rPr>
          <w:b/>
          <w:bCs/>
          <w:sz w:val="22"/>
          <w:szCs w:val="22"/>
        </w:rPr>
        <w:t>1. Общие данные</w:t>
      </w:r>
    </w:p>
    <w:p w:rsidR="009C1837" w:rsidRPr="00AE4744" w:rsidRDefault="009C1837" w:rsidP="009C1837">
      <w:pPr>
        <w:numPr>
          <w:ilvl w:val="1"/>
          <w:numId w:val="7"/>
        </w:numPr>
        <w:ind w:left="0" w:firstLine="0"/>
        <w:jc w:val="both"/>
        <w:rPr>
          <w:b/>
          <w:bCs/>
          <w:sz w:val="22"/>
          <w:szCs w:val="22"/>
        </w:rPr>
      </w:pPr>
      <w:r w:rsidRPr="00AE4744">
        <w:rPr>
          <w:b/>
          <w:bCs/>
          <w:sz w:val="22"/>
          <w:szCs w:val="22"/>
        </w:rPr>
        <w:t xml:space="preserve">Наименование объекта: </w:t>
      </w:r>
      <w:r w:rsidRPr="00AE4744">
        <w:rPr>
          <w:sz w:val="22"/>
          <w:szCs w:val="22"/>
        </w:rPr>
        <w:t>Ремонт улично-дорожной сети расположенной на территории Пречистенского сельского поселения Духовщинского района Смоленской области</w:t>
      </w:r>
      <w:r>
        <w:rPr>
          <w:sz w:val="22"/>
          <w:szCs w:val="22"/>
        </w:rPr>
        <w:t>.</w:t>
      </w:r>
    </w:p>
    <w:p w:rsidR="009C1837" w:rsidRPr="00AE4744" w:rsidRDefault="009C1837" w:rsidP="009C1837">
      <w:pPr>
        <w:numPr>
          <w:ilvl w:val="1"/>
          <w:numId w:val="7"/>
        </w:numPr>
        <w:ind w:left="0" w:firstLine="0"/>
        <w:rPr>
          <w:b/>
          <w:bCs/>
          <w:sz w:val="22"/>
          <w:szCs w:val="22"/>
        </w:rPr>
      </w:pPr>
      <w:r w:rsidRPr="00AE4744">
        <w:rPr>
          <w:b/>
          <w:bCs/>
          <w:sz w:val="22"/>
          <w:szCs w:val="22"/>
        </w:rPr>
        <w:t xml:space="preserve">Место выполнения работ: </w:t>
      </w:r>
      <w:r w:rsidRPr="00AE4744">
        <w:rPr>
          <w:sz w:val="22"/>
          <w:szCs w:val="22"/>
        </w:rPr>
        <w:t>Смоленская область, Пречистенск</w:t>
      </w:r>
      <w:r>
        <w:rPr>
          <w:sz w:val="22"/>
          <w:szCs w:val="22"/>
        </w:rPr>
        <w:t>ое</w:t>
      </w:r>
      <w:r w:rsidRPr="00AE4744">
        <w:rPr>
          <w:sz w:val="22"/>
          <w:szCs w:val="22"/>
        </w:rPr>
        <w:t xml:space="preserve"> сельско</w:t>
      </w:r>
      <w:r>
        <w:rPr>
          <w:sz w:val="22"/>
          <w:szCs w:val="22"/>
        </w:rPr>
        <w:t>е</w:t>
      </w:r>
      <w:r w:rsidRPr="00AE4744">
        <w:rPr>
          <w:sz w:val="22"/>
          <w:szCs w:val="22"/>
        </w:rPr>
        <w:t xml:space="preserve"> поселени</w:t>
      </w:r>
      <w:r>
        <w:rPr>
          <w:sz w:val="22"/>
          <w:szCs w:val="22"/>
        </w:rPr>
        <w:t>е, с. Пречистое, ул. Октябрьская, ул. Мира.</w:t>
      </w:r>
    </w:p>
    <w:p w:rsidR="009C1837" w:rsidRPr="009D3643" w:rsidRDefault="009C1837" w:rsidP="009C1837">
      <w:pPr>
        <w:rPr>
          <w:b/>
          <w:bCs/>
          <w:sz w:val="22"/>
          <w:szCs w:val="22"/>
        </w:rPr>
      </w:pPr>
      <w:r w:rsidRPr="009D3643">
        <w:rPr>
          <w:b/>
          <w:bCs/>
          <w:sz w:val="22"/>
          <w:szCs w:val="22"/>
        </w:rPr>
        <w:t>2. Условия выполнения работ.</w:t>
      </w:r>
    </w:p>
    <w:p w:rsidR="009C1837" w:rsidRPr="009D3643" w:rsidRDefault="009C1837" w:rsidP="009C1837">
      <w:pPr>
        <w:rPr>
          <w:b/>
          <w:bCs/>
          <w:sz w:val="22"/>
          <w:szCs w:val="22"/>
        </w:rPr>
      </w:pPr>
      <w:r w:rsidRPr="009D3643">
        <w:rPr>
          <w:b/>
          <w:bCs/>
          <w:sz w:val="22"/>
          <w:szCs w:val="22"/>
        </w:rPr>
        <w:t>2.1. Общие условия</w:t>
      </w:r>
    </w:p>
    <w:p w:rsidR="009C1837" w:rsidRPr="009D3643" w:rsidRDefault="009C1837" w:rsidP="009C1837">
      <w:pPr>
        <w:ind w:firstLine="709"/>
        <w:rPr>
          <w:sz w:val="22"/>
          <w:szCs w:val="22"/>
        </w:rPr>
      </w:pPr>
      <w:r>
        <w:rPr>
          <w:sz w:val="22"/>
          <w:szCs w:val="22"/>
        </w:rPr>
        <w:t>Исполнитель</w:t>
      </w:r>
      <w:r w:rsidRPr="009D3643">
        <w:rPr>
          <w:sz w:val="22"/>
          <w:szCs w:val="22"/>
        </w:rPr>
        <w:t xml:space="preserve"> обязан выполнить все объемы работ и сдать </w:t>
      </w:r>
      <w:r>
        <w:rPr>
          <w:sz w:val="22"/>
          <w:szCs w:val="22"/>
        </w:rPr>
        <w:t>их</w:t>
      </w:r>
      <w:r w:rsidRPr="009D3643">
        <w:rPr>
          <w:sz w:val="22"/>
          <w:szCs w:val="22"/>
        </w:rPr>
        <w:t xml:space="preserve"> в сроки, предусмотренные </w:t>
      </w:r>
      <w:r>
        <w:rPr>
          <w:sz w:val="22"/>
          <w:szCs w:val="22"/>
        </w:rPr>
        <w:t xml:space="preserve">муниципальным </w:t>
      </w:r>
      <w:r w:rsidRPr="009D3643">
        <w:rPr>
          <w:sz w:val="22"/>
          <w:szCs w:val="22"/>
        </w:rPr>
        <w:t xml:space="preserve">контрактом. Выполнение работ производится </w:t>
      </w:r>
      <w:r>
        <w:rPr>
          <w:sz w:val="22"/>
          <w:szCs w:val="22"/>
        </w:rPr>
        <w:t>Исполнителем</w:t>
      </w:r>
      <w:r w:rsidRPr="009D3643">
        <w:rPr>
          <w:sz w:val="22"/>
          <w:szCs w:val="22"/>
        </w:rPr>
        <w:t xml:space="preserve"> с использованием материалов и средств в полном соответствии с техническим заданием и </w:t>
      </w:r>
      <w:r>
        <w:rPr>
          <w:sz w:val="22"/>
          <w:szCs w:val="22"/>
        </w:rPr>
        <w:t>локальным сметным расчетом</w:t>
      </w:r>
      <w:r w:rsidRPr="009D3643">
        <w:rPr>
          <w:sz w:val="22"/>
          <w:szCs w:val="22"/>
        </w:rPr>
        <w:t>, с соблюдением строительных норм и правил, правил по ОТ, ППБ,  СанПиН и охраной окружающей среды.</w:t>
      </w:r>
    </w:p>
    <w:p w:rsidR="009C1837" w:rsidRPr="009D3643" w:rsidRDefault="009C1837" w:rsidP="009C1837">
      <w:pPr>
        <w:ind w:firstLine="709"/>
        <w:rPr>
          <w:sz w:val="22"/>
          <w:szCs w:val="22"/>
        </w:rPr>
      </w:pPr>
      <w:r w:rsidRPr="009D3643">
        <w:rPr>
          <w:sz w:val="22"/>
          <w:szCs w:val="22"/>
        </w:rPr>
        <w:t>Технология и качество выполняемых работ должны соответствовать действующим строительным нормам и правилам, государственным стандартам, техническим условиям.</w:t>
      </w:r>
    </w:p>
    <w:p w:rsidR="009C1837" w:rsidRPr="009D3643" w:rsidRDefault="009C1837" w:rsidP="009C1837">
      <w:pPr>
        <w:ind w:firstLine="709"/>
        <w:rPr>
          <w:sz w:val="22"/>
          <w:szCs w:val="22"/>
        </w:rPr>
      </w:pPr>
      <w:r w:rsidRPr="009D3643">
        <w:rPr>
          <w:sz w:val="22"/>
          <w:szCs w:val="22"/>
        </w:rPr>
        <w:t>Качество используемых материалов, конструкций, оборудования и систем, должно соответствовать требованиям государственных стандартов, технических регламентов и ТУ, и подтверждено соответствующими сертификатами, техническими паспортами и другими документами, удостоверяющими их качество.</w:t>
      </w:r>
    </w:p>
    <w:p w:rsidR="009C1837" w:rsidRPr="009D3643" w:rsidRDefault="009C1837" w:rsidP="009C1837">
      <w:pPr>
        <w:ind w:firstLine="709"/>
        <w:rPr>
          <w:sz w:val="22"/>
          <w:szCs w:val="22"/>
        </w:rPr>
      </w:pPr>
      <w:r>
        <w:rPr>
          <w:sz w:val="22"/>
          <w:szCs w:val="22"/>
        </w:rPr>
        <w:t>Исполнитель</w:t>
      </w:r>
      <w:r w:rsidRPr="009D3643">
        <w:rPr>
          <w:sz w:val="22"/>
          <w:szCs w:val="22"/>
        </w:rPr>
        <w:t xml:space="preserve"> обязан вести журнал производства работ и иметь сертификаты (текущего года), удостоверяющие качество применяемых строительных и отделочных материалов, соблюдать технологию производства работ.</w:t>
      </w:r>
    </w:p>
    <w:p w:rsidR="009C1837" w:rsidRPr="009D3643" w:rsidRDefault="009C1837" w:rsidP="009C1837">
      <w:pPr>
        <w:ind w:firstLine="709"/>
        <w:rPr>
          <w:sz w:val="22"/>
          <w:szCs w:val="22"/>
        </w:rPr>
      </w:pPr>
      <w:r w:rsidRPr="009D3643">
        <w:rPr>
          <w:sz w:val="22"/>
          <w:szCs w:val="22"/>
        </w:rPr>
        <w:t xml:space="preserve">Для подачи строительных материалов </w:t>
      </w:r>
      <w:r>
        <w:rPr>
          <w:sz w:val="22"/>
          <w:szCs w:val="22"/>
        </w:rPr>
        <w:t>Исполнитель</w:t>
      </w:r>
      <w:r w:rsidRPr="009D3643">
        <w:rPr>
          <w:sz w:val="22"/>
          <w:szCs w:val="22"/>
        </w:rPr>
        <w:t xml:space="preserve"> должен использовать свой или специально арендованный им для этой цели транспорт.</w:t>
      </w:r>
    </w:p>
    <w:p w:rsidR="009C1837" w:rsidRPr="009D3643" w:rsidRDefault="009C1837" w:rsidP="009C1837">
      <w:pPr>
        <w:ind w:firstLine="709"/>
        <w:rPr>
          <w:sz w:val="22"/>
          <w:szCs w:val="22"/>
        </w:rPr>
      </w:pPr>
      <w:r w:rsidRPr="009D3643">
        <w:rPr>
          <w:sz w:val="22"/>
          <w:szCs w:val="22"/>
        </w:rPr>
        <w:t xml:space="preserve">Вывоз строительного мусора с </w:t>
      </w:r>
      <w:r>
        <w:rPr>
          <w:sz w:val="22"/>
          <w:szCs w:val="22"/>
        </w:rPr>
        <w:t>места выполнения работ</w:t>
      </w:r>
      <w:r w:rsidRPr="009D3643">
        <w:rPr>
          <w:sz w:val="22"/>
          <w:szCs w:val="22"/>
        </w:rPr>
        <w:t xml:space="preserve"> осуществляет </w:t>
      </w:r>
      <w:r>
        <w:rPr>
          <w:sz w:val="22"/>
          <w:szCs w:val="22"/>
        </w:rPr>
        <w:t>Исполнитель</w:t>
      </w:r>
      <w:r w:rsidRPr="009D3643">
        <w:rPr>
          <w:sz w:val="22"/>
          <w:szCs w:val="22"/>
        </w:rPr>
        <w:t xml:space="preserve">. Выполнение сопутствующих работ (погрузка, разгрузка, вывоз мусора и т.п.) </w:t>
      </w:r>
      <w:r>
        <w:rPr>
          <w:sz w:val="22"/>
          <w:szCs w:val="22"/>
        </w:rPr>
        <w:t>Исполнитель</w:t>
      </w:r>
      <w:r w:rsidRPr="009D3643">
        <w:rPr>
          <w:sz w:val="22"/>
          <w:szCs w:val="22"/>
        </w:rPr>
        <w:t xml:space="preserve"> выполняет за свой счет. Вывоз мусора должен осуществляться ежедневно до 17-</w:t>
      </w:r>
      <w:r>
        <w:rPr>
          <w:sz w:val="22"/>
          <w:szCs w:val="22"/>
        </w:rPr>
        <w:t xml:space="preserve">30, без захламления территории </w:t>
      </w:r>
      <w:r w:rsidRPr="009D3643">
        <w:rPr>
          <w:sz w:val="22"/>
          <w:szCs w:val="22"/>
        </w:rPr>
        <w:t xml:space="preserve"> и порчи прилегающей территории.</w:t>
      </w:r>
    </w:p>
    <w:p w:rsidR="009C1837" w:rsidRPr="009D3643" w:rsidRDefault="009C1837" w:rsidP="009C1837">
      <w:pPr>
        <w:ind w:firstLine="709"/>
        <w:rPr>
          <w:sz w:val="22"/>
          <w:szCs w:val="22"/>
        </w:rPr>
      </w:pPr>
      <w:r w:rsidRPr="009D3643">
        <w:rPr>
          <w:sz w:val="22"/>
          <w:szCs w:val="22"/>
        </w:rPr>
        <w:t xml:space="preserve">При исполнении условий </w:t>
      </w:r>
      <w:r>
        <w:rPr>
          <w:sz w:val="22"/>
          <w:szCs w:val="22"/>
        </w:rPr>
        <w:t xml:space="preserve">муниципального </w:t>
      </w:r>
      <w:r w:rsidRPr="009D3643">
        <w:rPr>
          <w:sz w:val="22"/>
          <w:szCs w:val="22"/>
        </w:rPr>
        <w:t xml:space="preserve">контракта  </w:t>
      </w:r>
      <w:r>
        <w:rPr>
          <w:sz w:val="22"/>
          <w:szCs w:val="22"/>
        </w:rPr>
        <w:t>Исполнитель</w:t>
      </w:r>
      <w:r w:rsidRPr="009D3643">
        <w:rPr>
          <w:sz w:val="22"/>
          <w:szCs w:val="22"/>
        </w:rPr>
        <w:t xml:space="preserve"> обязан обеспечить осуществление производственного контроля качества, включая входной, операционный и приёмочный контроль работ в соответствии с указаниями СНиП З.01.01-85 службами, оснащёнными техническими средствами, обеспечивающими необходимую достоверность и полноту контроля.</w:t>
      </w:r>
    </w:p>
    <w:p w:rsidR="009C1837" w:rsidRPr="009D3643" w:rsidRDefault="009C1837" w:rsidP="009C1837">
      <w:pPr>
        <w:ind w:firstLine="709"/>
        <w:rPr>
          <w:sz w:val="22"/>
          <w:szCs w:val="22"/>
        </w:rPr>
      </w:pPr>
      <w:r w:rsidRPr="009D3643">
        <w:rPr>
          <w:sz w:val="22"/>
          <w:szCs w:val="22"/>
        </w:rPr>
        <w:t>При осуществлении производственного контроля качества в обязательном порядке подлежат освидетельствованию скрытые работы. Запрещается выполнение последующих работ при отсутствии актов освидетельствования предыдущих скрытых работ.</w:t>
      </w:r>
    </w:p>
    <w:p w:rsidR="009C1837" w:rsidRPr="009D3643" w:rsidRDefault="009C1837" w:rsidP="009C1837">
      <w:pPr>
        <w:ind w:firstLine="709"/>
        <w:rPr>
          <w:sz w:val="22"/>
          <w:szCs w:val="22"/>
        </w:rPr>
      </w:pPr>
      <w:r w:rsidRPr="009D3643">
        <w:rPr>
          <w:sz w:val="22"/>
          <w:szCs w:val="22"/>
        </w:rPr>
        <w:t>При исполнен</w:t>
      </w:r>
      <w:r>
        <w:rPr>
          <w:sz w:val="22"/>
          <w:szCs w:val="22"/>
        </w:rPr>
        <w:t xml:space="preserve">ии условий муниципального контракта </w:t>
      </w:r>
      <w:r w:rsidRPr="009D3643">
        <w:rPr>
          <w:sz w:val="22"/>
          <w:szCs w:val="22"/>
        </w:rPr>
        <w:t xml:space="preserve">осуществление контроля объема и качества работ </w:t>
      </w:r>
      <w:r>
        <w:rPr>
          <w:sz w:val="22"/>
          <w:szCs w:val="22"/>
        </w:rPr>
        <w:t xml:space="preserve">выполняется </w:t>
      </w:r>
      <w:r w:rsidRPr="009D3643">
        <w:rPr>
          <w:sz w:val="22"/>
          <w:szCs w:val="22"/>
        </w:rPr>
        <w:t>сотрудникам</w:t>
      </w:r>
      <w:r>
        <w:rPr>
          <w:sz w:val="22"/>
          <w:szCs w:val="22"/>
        </w:rPr>
        <w:t>и отдела строительства, архитектуры и жилищно – коммунального хозяйства Администрации муниципального образования «Духовщинский район» Смоленской области.</w:t>
      </w:r>
    </w:p>
    <w:p w:rsidR="009C1837" w:rsidRPr="009D3643" w:rsidRDefault="009C1837" w:rsidP="009C1837">
      <w:pPr>
        <w:rPr>
          <w:b/>
          <w:sz w:val="22"/>
          <w:szCs w:val="22"/>
        </w:rPr>
      </w:pPr>
      <w:r w:rsidRPr="009D3643">
        <w:rPr>
          <w:b/>
          <w:sz w:val="22"/>
          <w:szCs w:val="22"/>
        </w:rPr>
        <w:t>2.2. Особые условия.</w:t>
      </w:r>
    </w:p>
    <w:p w:rsidR="009C1837" w:rsidRPr="009D3643" w:rsidRDefault="009C1837" w:rsidP="009C1837">
      <w:pPr>
        <w:ind w:firstLine="708"/>
        <w:rPr>
          <w:sz w:val="22"/>
          <w:szCs w:val="22"/>
        </w:rPr>
      </w:pPr>
      <w:r w:rsidRPr="009D3643">
        <w:rPr>
          <w:sz w:val="22"/>
          <w:szCs w:val="22"/>
        </w:rPr>
        <w:t xml:space="preserve">До начала производства работ по итогам предварительных замеров </w:t>
      </w:r>
      <w:r w:rsidRPr="00576B62">
        <w:rPr>
          <w:b/>
          <w:sz w:val="22"/>
          <w:szCs w:val="22"/>
          <w:u w:val="single"/>
        </w:rPr>
        <w:t>обязательное согласование</w:t>
      </w:r>
      <w:r>
        <w:rPr>
          <w:sz w:val="22"/>
          <w:szCs w:val="22"/>
        </w:rPr>
        <w:t xml:space="preserve"> объёмов работ с Заказчиком.</w:t>
      </w:r>
    </w:p>
    <w:p w:rsidR="009C1837" w:rsidRPr="009D3643" w:rsidRDefault="009C1837" w:rsidP="009C1837">
      <w:pPr>
        <w:ind w:firstLine="708"/>
        <w:rPr>
          <w:rStyle w:val="afe"/>
          <w:i w:val="0"/>
          <w:iCs/>
          <w:sz w:val="22"/>
          <w:szCs w:val="22"/>
        </w:rPr>
      </w:pPr>
      <w:r w:rsidRPr="009D3643">
        <w:rPr>
          <w:sz w:val="22"/>
          <w:szCs w:val="22"/>
        </w:rPr>
        <w:t xml:space="preserve">По итогам выполнения работ </w:t>
      </w:r>
      <w:r>
        <w:rPr>
          <w:sz w:val="22"/>
          <w:szCs w:val="22"/>
        </w:rPr>
        <w:t>Исполнителю</w:t>
      </w:r>
      <w:r w:rsidRPr="009D3643">
        <w:rPr>
          <w:sz w:val="22"/>
          <w:szCs w:val="22"/>
        </w:rPr>
        <w:t xml:space="preserve"> необходимо подготовить и предоставить </w:t>
      </w:r>
      <w:r>
        <w:rPr>
          <w:sz w:val="22"/>
          <w:szCs w:val="22"/>
        </w:rPr>
        <w:t xml:space="preserve">следующею </w:t>
      </w:r>
      <w:r w:rsidRPr="009D3643">
        <w:rPr>
          <w:sz w:val="22"/>
          <w:szCs w:val="22"/>
        </w:rPr>
        <w:t xml:space="preserve">исполнительную документацию </w:t>
      </w:r>
      <w:r w:rsidRPr="009D3643">
        <w:rPr>
          <w:rStyle w:val="afe"/>
          <w:sz w:val="22"/>
          <w:szCs w:val="22"/>
        </w:rPr>
        <w:t>для согласования с Заказчиком</w:t>
      </w:r>
      <w:r>
        <w:rPr>
          <w:rStyle w:val="afe"/>
          <w:sz w:val="22"/>
          <w:szCs w:val="22"/>
        </w:rPr>
        <w:t>:</w:t>
      </w:r>
    </w:p>
    <w:p w:rsidR="009C1837" w:rsidRPr="009D3643" w:rsidRDefault="009C1837" w:rsidP="009C1837">
      <w:pPr>
        <w:pStyle w:val="aa"/>
        <w:numPr>
          <w:ilvl w:val="0"/>
          <w:numId w:val="6"/>
        </w:numPr>
        <w:suppressAutoHyphens w:val="0"/>
        <w:spacing w:after="0"/>
        <w:contextualSpacing/>
        <w:rPr>
          <w:sz w:val="22"/>
          <w:szCs w:val="22"/>
        </w:rPr>
      </w:pPr>
      <w:r w:rsidRPr="009D3643">
        <w:rPr>
          <w:sz w:val="22"/>
          <w:szCs w:val="22"/>
        </w:rPr>
        <w:t>титульный лист;</w:t>
      </w:r>
    </w:p>
    <w:p w:rsidR="009C1837" w:rsidRPr="009D3643" w:rsidRDefault="009C1837" w:rsidP="009C1837">
      <w:pPr>
        <w:pStyle w:val="aa"/>
        <w:numPr>
          <w:ilvl w:val="0"/>
          <w:numId w:val="6"/>
        </w:numPr>
        <w:suppressAutoHyphens w:val="0"/>
        <w:spacing w:after="0"/>
        <w:contextualSpacing/>
        <w:rPr>
          <w:sz w:val="22"/>
          <w:szCs w:val="22"/>
        </w:rPr>
      </w:pPr>
      <w:r w:rsidRPr="009D3643">
        <w:rPr>
          <w:sz w:val="22"/>
          <w:szCs w:val="22"/>
        </w:rPr>
        <w:t>реестр исполнительной документации;</w:t>
      </w:r>
    </w:p>
    <w:p w:rsidR="009C1837" w:rsidRPr="009D3643" w:rsidRDefault="009C1837" w:rsidP="009C1837">
      <w:pPr>
        <w:pStyle w:val="aa"/>
        <w:numPr>
          <w:ilvl w:val="0"/>
          <w:numId w:val="6"/>
        </w:numPr>
        <w:suppressAutoHyphens w:val="0"/>
        <w:spacing w:after="0"/>
        <w:contextualSpacing/>
        <w:rPr>
          <w:sz w:val="22"/>
          <w:szCs w:val="22"/>
        </w:rPr>
      </w:pPr>
      <w:r w:rsidRPr="009D3643">
        <w:rPr>
          <w:sz w:val="22"/>
          <w:szCs w:val="22"/>
        </w:rPr>
        <w:t>общий журнал работ;</w:t>
      </w:r>
    </w:p>
    <w:p w:rsidR="009C1837" w:rsidRPr="009D3643" w:rsidRDefault="009C1837" w:rsidP="009C1837">
      <w:pPr>
        <w:pStyle w:val="aa"/>
        <w:numPr>
          <w:ilvl w:val="0"/>
          <w:numId w:val="6"/>
        </w:numPr>
        <w:suppressAutoHyphens w:val="0"/>
        <w:spacing w:after="0"/>
        <w:contextualSpacing/>
        <w:rPr>
          <w:sz w:val="22"/>
          <w:szCs w:val="22"/>
        </w:rPr>
      </w:pPr>
      <w:r w:rsidRPr="009D3643">
        <w:rPr>
          <w:sz w:val="22"/>
          <w:szCs w:val="22"/>
        </w:rPr>
        <w:t>акт (акты) о приемке выполненных работ (форма КС-2) ;</w:t>
      </w:r>
    </w:p>
    <w:p w:rsidR="009C1837" w:rsidRPr="009D3643" w:rsidRDefault="009C1837" w:rsidP="009C1837">
      <w:pPr>
        <w:pStyle w:val="aa"/>
        <w:numPr>
          <w:ilvl w:val="0"/>
          <w:numId w:val="6"/>
        </w:numPr>
        <w:suppressAutoHyphens w:val="0"/>
        <w:spacing w:after="0"/>
        <w:contextualSpacing/>
        <w:rPr>
          <w:sz w:val="22"/>
          <w:szCs w:val="22"/>
        </w:rPr>
      </w:pPr>
      <w:r w:rsidRPr="009D3643">
        <w:rPr>
          <w:sz w:val="22"/>
          <w:szCs w:val="22"/>
        </w:rPr>
        <w:t>справку о стоимости выполненных работ и затрат (форма КС-3);</w:t>
      </w:r>
    </w:p>
    <w:p w:rsidR="009C1837" w:rsidRPr="009D3643" w:rsidRDefault="009C1837" w:rsidP="009C1837">
      <w:pPr>
        <w:pStyle w:val="aa"/>
        <w:numPr>
          <w:ilvl w:val="0"/>
          <w:numId w:val="6"/>
        </w:numPr>
        <w:suppressAutoHyphens w:val="0"/>
        <w:spacing w:after="0"/>
        <w:contextualSpacing/>
        <w:rPr>
          <w:sz w:val="22"/>
          <w:szCs w:val="22"/>
        </w:rPr>
      </w:pPr>
      <w:r w:rsidRPr="009D3643">
        <w:rPr>
          <w:sz w:val="22"/>
          <w:szCs w:val="22"/>
        </w:rPr>
        <w:lastRenderedPageBreak/>
        <w:t>копия заключенного Государственного (муниципального) контракта (договора);</w:t>
      </w:r>
    </w:p>
    <w:p w:rsidR="009C1837" w:rsidRPr="009D3643" w:rsidRDefault="009C1837" w:rsidP="009C1837">
      <w:pPr>
        <w:pStyle w:val="aa"/>
        <w:numPr>
          <w:ilvl w:val="0"/>
          <w:numId w:val="6"/>
        </w:numPr>
        <w:suppressAutoHyphens w:val="0"/>
        <w:spacing w:after="0"/>
        <w:contextualSpacing/>
        <w:rPr>
          <w:sz w:val="22"/>
          <w:szCs w:val="22"/>
        </w:rPr>
      </w:pPr>
      <w:r>
        <w:rPr>
          <w:sz w:val="22"/>
          <w:szCs w:val="22"/>
        </w:rPr>
        <w:t>копия сметной документации</w:t>
      </w:r>
      <w:r w:rsidRPr="009D3643">
        <w:rPr>
          <w:sz w:val="22"/>
          <w:szCs w:val="22"/>
        </w:rPr>
        <w:t xml:space="preserve">, </w:t>
      </w:r>
      <w:r>
        <w:rPr>
          <w:sz w:val="22"/>
          <w:szCs w:val="22"/>
        </w:rPr>
        <w:t>утвержденную в установленном порядке</w:t>
      </w:r>
      <w:r w:rsidRPr="009D3643">
        <w:rPr>
          <w:sz w:val="22"/>
          <w:szCs w:val="22"/>
        </w:rPr>
        <w:t>;</w:t>
      </w:r>
    </w:p>
    <w:p w:rsidR="009C1837" w:rsidRDefault="009C1837" w:rsidP="009C1837">
      <w:pPr>
        <w:pStyle w:val="aa"/>
        <w:numPr>
          <w:ilvl w:val="0"/>
          <w:numId w:val="6"/>
        </w:numPr>
        <w:suppressAutoHyphens w:val="0"/>
        <w:spacing w:after="0"/>
        <w:contextualSpacing/>
        <w:rPr>
          <w:sz w:val="22"/>
          <w:szCs w:val="22"/>
        </w:rPr>
      </w:pPr>
      <w:r w:rsidRPr="009D3643">
        <w:rPr>
          <w:sz w:val="22"/>
          <w:szCs w:val="22"/>
        </w:rPr>
        <w:t>акты освидетельствования скрытых работ;</w:t>
      </w:r>
    </w:p>
    <w:p w:rsidR="009C1837" w:rsidRDefault="009C1837" w:rsidP="009C1837">
      <w:pPr>
        <w:pStyle w:val="aa"/>
        <w:numPr>
          <w:ilvl w:val="0"/>
          <w:numId w:val="6"/>
        </w:numPr>
        <w:suppressAutoHyphens w:val="0"/>
        <w:spacing w:after="0"/>
        <w:contextualSpacing/>
        <w:rPr>
          <w:sz w:val="22"/>
          <w:szCs w:val="22"/>
        </w:rPr>
      </w:pPr>
      <w:r w:rsidRPr="00232980">
        <w:rPr>
          <w:sz w:val="22"/>
          <w:szCs w:val="22"/>
        </w:rPr>
        <w:t>заключения испытательной лаборатории использ</w:t>
      </w:r>
      <w:r>
        <w:rPr>
          <w:sz w:val="22"/>
          <w:szCs w:val="22"/>
        </w:rPr>
        <w:t>уемых</w:t>
      </w:r>
      <w:r w:rsidRPr="00232980">
        <w:rPr>
          <w:sz w:val="22"/>
          <w:szCs w:val="22"/>
        </w:rPr>
        <w:t xml:space="preserve"> при ремонте строительны</w:t>
      </w:r>
      <w:r>
        <w:rPr>
          <w:sz w:val="22"/>
          <w:szCs w:val="22"/>
        </w:rPr>
        <w:t>х</w:t>
      </w:r>
      <w:r w:rsidRPr="00232980">
        <w:rPr>
          <w:sz w:val="22"/>
          <w:szCs w:val="22"/>
        </w:rPr>
        <w:t xml:space="preserve"> материал</w:t>
      </w:r>
      <w:r>
        <w:rPr>
          <w:sz w:val="22"/>
          <w:szCs w:val="22"/>
        </w:rPr>
        <w:t>ов</w:t>
      </w:r>
      <w:r w:rsidRPr="00232980">
        <w:rPr>
          <w:sz w:val="22"/>
          <w:szCs w:val="22"/>
        </w:rPr>
        <w:t xml:space="preserve"> (щебень, песок, ЖБИ изделия</w:t>
      </w:r>
      <w:r>
        <w:rPr>
          <w:sz w:val="22"/>
          <w:szCs w:val="22"/>
        </w:rPr>
        <w:t>, асфальтобетонная смесь</w:t>
      </w:r>
      <w:r w:rsidRPr="00232980">
        <w:rPr>
          <w:sz w:val="22"/>
          <w:szCs w:val="22"/>
        </w:rPr>
        <w:t xml:space="preserve">). </w:t>
      </w:r>
    </w:p>
    <w:p w:rsidR="009C1837" w:rsidRPr="00232980" w:rsidRDefault="009C1837" w:rsidP="009C1837">
      <w:pPr>
        <w:pStyle w:val="aa"/>
        <w:numPr>
          <w:ilvl w:val="0"/>
          <w:numId w:val="6"/>
        </w:numPr>
        <w:suppressAutoHyphens w:val="0"/>
        <w:spacing w:after="0"/>
        <w:contextualSpacing/>
        <w:rPr>
          <w:sz w:val="22"/>
          <w:szCs w:val="22"/>
        </w:rPr>
      </w:pPr>
      <w:r w:rsidRPr="00CF4335">
        <w:t>фото- и (или) видеоматериал</w:t>
      </w:r>
      <w:r>
        <w:t>ы</w:t>
      </w:r>
      <w:r w:rsidRPr="00CF4335">
        <w:t>, содержащи</w:t>
      </w:r>
      <w:r>
        <w:t>е</w:t>
      </w:r>
      <w:r w:rsidRPr="00CF4335">
        <w:t xml:space="preserve"> привязку к местности и месту, а также отметку о дате, времени и месте проведения фото- и (или) видеосъемки</w:t>
      </w:r>
      <w:r>
        <w:t>.</w:t>
      </w:r>
    </w:p>
    <w:p w:rsidR="009C1837" w:rsidRPr="009D3643" w:rsidRDefault="009C1837" w:rsidP="009C1837">
      <w:pPr>
        <w:pStyle w:val="aa"/>
        <w:numPr>
          <w:ilvl w:val="0"/>
          <w:numId w:val="6"/>
        </w:numPr>
        <w:suppressAutoHyphens w:val="0"/>
        <w:spacing w:after="0"/>
        <w:contextualSpacing/>
        <w:rPr>
          <w:sz w:val="22"/>
          <w:szCs w:val="22"/>
        </w:rPr>
      </w:pPr>
      <w:r w:rsidRPr="009D3643">
        <w:rPr>
          <w:sz w:val="22"/>
          <w:szCs w:val="22"/>
        </w:rPr>
        <w:t>документы о качестве (сертификаты, пас</w:t>
      </w:r>
      <w:r>
        <w:rPr>
          <w:sz w:val="22"/>
          <w:szCs w:val="22"/>
        </w:rPr>
        <w:t>порта) на примененные материалы.</w:t>
      </w:r>
    </w:p>
    <w:p w:rsidR="009C1837" w:rsidRPr="009D3643" w:rsidRDefault="009C1837" w:rsidP="009C1837">
      <w:pPr>
        <w:pStyle w:val="aa"/>
        <w:ind w:left="360"/>
        <w:rPr>
          <w:sz w:val="22"/>
          <w:szCs w:val="22"/>
        </w:rPr>
      </w:pPr>
      <w:r w:rsidRPr="009D3643">
        <w:rPr>
          <w:sz w:val="22"/>
          <w:szCs w:val="22"/>
        </w:rPr>
        <w:t>Исполнительную документацию необходимо предоставить в 2-х  экземплярах на бумажном носителе.</w:t>
      </w:r>
    </w:p>
    <w:p w:rsidR="009C1837" w:rsidRPr="009D3643" w:rsidRDefault="009C1837" w:rsidP="009C1837">
      <w:pPr>
        <w:pStyle w:val="aa"/>
        <w:ind w:left="0"/>
        <w:rPr>
          <w:sz w:val="22"/>
          <w:szCs w:val="22"/>
        </w:rPr>
      </w:pPr>
      <w:r w:rsidRPr="009D3643">
        <w:rPr>
          <w:sz w:val="22"/>
          <w:szCs w:val="22"/>
        </w:rPr>
        <w:tab/>
        <w:t xml:space="preserve">При производстве работ </w:t>
      </w:r>
      <w:r w:rsidRPr="00537DD8">
        <w:rPr>
          <w:b/>
          <w:i/>
          <w:sz w:val="22"/>
          <w:szCs w:val="22"/>
          <w:u w:val="single"/>
        </w:rPr>
        <w:t>обязательное согласование (письменно)</w:t>
      </w:r>
      <w:r>
        <w:rPr>
          <w:sz w:val="22"/>
          <w:szCs w:val="22"/>
        </w:rPr>
        <w:t>с З</w:t>
      </w:r>
      <w:r w:rsidRPr="009D3643">
        <w:rPr>
          <w:sz w:val="22"/>
          <w:szCs w:val="22"/>
        </w:rPr>
        <w:t>аказчиком образцов материалов, изделий и оборудования, и уточнение стоимости основных материалов и оборудования с подтверждением расчетными документами.</w:t>
      </w:r>
    </w:p>
    <w:p w:rsidR="009C1837" w:rsidRPr="009D3643" w:rsidRDefault="009C1837" w:rsidP="009C1837">
      <w:pPr>
        <w:pStyle w:val="aa"/>
        <w:ind w:left="0"/>
        <w:rPr>
          <w:sz w:val="22"/>
          <w:szCs w:val="22"/>
        </w:rPr>
      </w:pPr>
    </w:p>
    <w:p w:rsidR="009C1837" w:rsidRPr="009D3643" w:rsidRDefault="009C1837" w:rsidP="009C1837">
      <w:pPr>
        <w:pStyle w:val="aa"/>
        <w:ind w:left="0"/>
        <w:rPr>
          <w:sz w:val="22"/>
          <w:szCs w:val="22"/>
        </w:rPr>
      </w:pPr>
      <w:r w:rsidRPr="009D3643">
        <w:rPr>
          <w:b/>
          <w:sz w:val="22"/>
          <w:szCs w:val="22"/>
        </w:rPr>
        <w:t>3</w:t>
      </w:r>
      <w:r w:rsidRPr="009D3643">
        <w:rPr>
          <w:rStyle w:val="afe"/>
          <w:b/>
          <w:sz w:val="22"/>
          <w:szCs w:val="22"/>
        </w:rPr>
        <w:t>.</w:t>
      </w:r>
      <w:r w:rsidRPr="009D3643">
        <w:rPr>
          <w:b/>
          <w:sz w:val="22"/>
          <w:szCs w:val="22"/>
        </w:rPr>
        <w:t>Описание работ подлежащих выполнению</w:t>
      </w:r>
    </w:p>
    <w:p w:rsidR="009C1837" w:rsidRPr="009D3643" w:rsidRDefault="009C1837" w:rsidP="009C1837">
      <w:pPr>
        <w:spacing w:line="240" w:lineRule="atLeast"/>
        <w:ind w:firstLine="708"/>
        <w:rPr>
          <w:sz w:val="22"/>
          <w:szCs w:val="22"/>
        </w:rPr>
      </w:pPr>
      <w:r w:rsidRPr="009D3643">
        <w:rPr>
          <w:sz w:val="22"/>
          <w:szCs w:val="22"/>
        </w:rPr>
        <w:t xml:space="preserve">Работы проводятся в соответствии со сметной документацией, техническим заданием (предоставляется для ознакомления на бумажном носителе, электронном виде Заказчиком), после разрешения Заказчика в письменной форме. </w:t>
      </w:r>
    </w:p>
    <w:p w:rsidR="009C1837" w:rsidRPr="009D3643" w:rsidRDefault="009C1837" w:rsidP="009C1837">
      <w:pPr>
        <w:widowControl w:val="0"/>
        <w:shd w:val="clear" w:color="auto" w:fill="FFFFFF"/>
        <w:autoSpaceDE w:val="0"/>
        <w:autoSpaceDN w:val="0"/>
        <w:adjustRightInd w:val="0"/>
        <w:ind w:right="43" w:firstLine="709"/>
        <w:rPr>
          <w:sz w:val="22"/>
          <w:szCs w:val="22"/>
        </w:rPr>
      </w:pPr>
      <w:r>
        <w:rPr>
          <w:sz w:val="22"/>
          <w:szCs w:val="22"/>
        </w:rPr>
        <w:t>Исполнитель</w:t>
      </w:r>
      <w:r w:rsidRPr="009D3643">
        <w:rPr>
          <w:sz w:val="22"/>
          <w:szCs w:val="22"/>
        </w:rPr>
        <w:t xml:space="preserve"> до проведения демонтажных работ и работ осуществляет необходимые замеры - в целях достижения надлежащего результата работ и предос</w:t>
      </w:r>
      <w:r>
        <w:rPr>
          <w:sz w:val="22"/>
          <w:szCs w:val="22"/>
        </w:rPr>
        <w:t>тавляет эскизы, схемы, чертежи З</w:t>
      </w:r>
      <w:r w:rsidRPr="009D3643">
        <w:rPr>
          <w:sz w:val="22"/>
          <w:szCs w:val="22"/>
        </w:rPr>
        <w:t>аказчику для согласования.</w:t>
      </w:r>
    </w:p>
    <w:p w:rsidR="009C1837" w:rsidRPr="009D3643" w:rsidRDefault="009C1837" w:rsidP="009C1837">
      <w:pPr>
        <w:pStyle w:val="afc"/>
        <w:spacing w:before="0" w:line="240" w:lineRule="atLeast"/>
        <w:ind w:firstLine="720"/>
        <w:jc w:val="both"/>
        <w:rPr>
          <w:rFonts w:ascii="Times New Roman" w:hAnsi="Times New Roman"/>
          <w:sz w:val="22"/>
          <w:szCs w:val="22"/>
        </w:rPr>
      </w:pPr>
      <w:r w:rsidRPr="009D3643">
        <w:rPr>
          <w:rFonts w:ascii="Times New Roman" w:hAnsi="Times New Roman"/>
          <w:sz w:val="22"/>
          <w:szCs w:val="22"/>
        </w:rPr>
        <w:t>Перед началом демонтажных работ Исполнитель доставляет на место установки оборудование и материалы. 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Заказчиком в письменной форме.</w:t>
      </w:r>
    </w:p>
    <w:p w:rsidR="009C1837" w:rsidRPr="009D3643" w:rsidRDefault="009C1837" w:rsidP="009C1837">
      <w:pPr>
        <w:pStyle w:val="afc"/>
        <w:spacing w:before="0" w:line="240" w:lineRule="atLeast"/>
        <w:ind w:firstLine="720"/>
        <w:jc w:val="both"/>
        <w:rPr>
          <w:rFonts w:ascii="Times New Roman" w:hAnsi="Times New Roman"/>
          <w:sz w:val="22"/>
          <w:szCs w:val="22"/>
        </w:rPr>
      </w:pPr>
      <w:r w:rsidRPr="009D3643">
        <w:rPr>
          <w:rFonts w:ascii="Times New Roman" w:hAnsi="Times New Roman"/>
          <w:sz w:val="22"/>
          <w:szCs w:val="22"/>
        </w:rPr>
        <w:t xml:space="preserve">После проведения ремонтно-строительных работ </w:t>
      </w:r>
      <w:r>
        <w:rPr>
          <w:rFonts w:ascii="Times New Roman" w:hAnsi="Times New Roman"/>
          <w:sz w:val="22"/>
          <w:szCs w:val="22"/>
        </w:rPr>
        <w:t>Исполнитель</w:t>
      </w:r>
      <w:r w:rsidRPr="009D3643">
        <w:rPr>
          <w:rFonts w:ascii="Times New Roman" w:hAnsi="Times New Roman"/>
          <w:sz w:val="22"/>
          <w:szCs w:val="22"/>
        </w:rPr>
        <w:t xml:space="preserve"> должен выполнить уборку сдаваемого объекта, прил</w:t>
      </w:r>
      <w:r>
        <w:rPr>
          <w:rFonts w:ascii="Times New Roman" w:hAnsi="Times New Roman"/>
          <w:sz w:val="22"/>
          <w:szCs w:val="22"/>
        </w:rPr>
        <w:t>егающей территории</w:t>
      </w:r>
      <w:r w:rsidRPr="009D3643">
        <w:rPr>
          <w:rFonts w:ascii="Times New Roman" w:hAnsi="Times New Roman"/>
          <w:sz w:val="22"/>
          <w:szCs w:val="22"/>
        </w:rPr>
        <w:t>.</w:t>
      </w:r>
    </w:p>
    <w:p w:rsidR="009C1837" w:rsidRDefault="009C1837" w:rsidP="009C1837">
      <w:pPr>
        <w:pStyle w:val="afc"/>
        <w:spacing w:before="0" w:line="240" w:lineRule="atLeast"/>
        <w:ind w:firstLine="720"/>
        <w:jc w:val="both"/>
        <w:rPr>
          <w:rFonts w:ascii="Times New Roman" w:hAnsi="Times New Roman"/>
          <w:sz w:val="22"/>
          <w:szCs w:val="22"/>
        </w:rPr>
      </w:pPr>
      <w:r w:rsidRPr="009D3643">
        <w:rPr>
          <w:rFonts w:ascii="Times New Roman" w:hAnsi="Times New Roman"/>
          <w:sz w:val="22"/>
          <w:szCs w:val="22"/>
        </w:rPr>
        <w:t>При выполнении работ использовать современные качественные методы производства работ на высоком профессиональном уровне.</w:t>
      </w:r>
    </w:p>
    <w:p w:rsidR="009C1837" w:rsidRDefault="009C1837" w:rsidP="009C1837">
      <w:pPr>
        <w:pStyle w:val="afc"/>
        <w:spacing w:before="0" w:line="240" w:lineRule="atLeast"/>
        <w:ind w:firstLine="720"/>
        <w:jc w:val="both"/>
        <w:rPr>
          <w:rFonts w:ascii="Times New Roman" w:hAnsi="Times New Roman"/>
          <w:sz w:val="22"/>
          <w:szCs w:val="22"/>
        </w:rPr>
      </w:pPr>
    </w:p>
    <w:p w:rsidR="00FC6C7F" w:rsidRDefault="00FC6C7F"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9C1837" w:rsidRDefault="009C1837" w:rsidP="00FC6C7F">
      <w:pPr>
        <w:tabs>
          <w:tab w:val="left" w:pos="8670"/>
        </w:tabs>
        <w:jc w:val="right"/>
        <w:rPr>
          <w:sz w:val="24"/>
          <w:szCs w:val="24"/>
        </w:rPr>
      </w:pPr>
    </w:p>
    <w:p w:rsidR="00FC6C7F" w:rsidRDefault="00FC6C7F" w:rsidP="00FC6C7F">
      <w:pPr>
        <w:tabs>
          <w:tab w:val="left" w:pos="8670"/>
        </w:tabs>
        <w:jc w:val="right"/>
        <w:rPr>
          <w:sz w:val="24"/>
          <w:szCs w:val="24"/>
        </w:rPr>
      </w:pPr>
    </w:p>
    <w:p w:rsidR="00FC6C7F" w:rsidRDefault="00FC6C7F" w:rsidP="00FC6C7F">
      <w:pPr>
        <w:tabs>
          <w:tab w:val="left" w:pos="8670"/>
        </w:tabs>
        <w:jc w:val="right"/>
        <w:rPr>
          <w:sz w:val="24"/>
          <w:szCs w:val="24"/>
        </w:rPr>
      </w:pPr>
    </w:p>
    <w:p w:rsidR="00FC6C7F" w:rsidRPr="004F097B" w:rsidRDefault="00FC6C7F" w:rsidP="00FC6C7F">
      <w:pPr>
        <w:jc w:val="right"/>
        <w:rPr>
          <w:sz w:val="24"/>
          <w:szCs w:val="24"/>
        </w:rPr>
      </w:pPr>
      <w:r>
        <w:rPr>
          <w:sz w:val="24"/>
          <w:szCs w:val="24"/>
        </w:rPr>
        <w:lastRenderedPageBreak/>
        <w:t>Приложение №2</w:t>
      </w:r>
    </w:p>
    <w:p w:rsidR="00FC6C7F" w:rsidRPr="004F097B" w:rsidRDefault="00FC6C7F" w:rsidP="00FC6C7F">
      <w:pPr>
        <w:jc w:val="right"/>
        <w:rPr>
          <w:sz w:val="24"/>
          <w:szCs w:val="24"/>
        </w:rPr>
      </w:pPr>
      <w:r w:rsidRPr="004F097B">
        <w:rPr>
          <w:sz w:val="24"/>
          <w:szCs w:val="24"/>
        </w:rPr>
        <w:t>к муниципальному контракту № ______</w:t>
      </w:r>
    </w:p>
    <w:p w:rsidR="00FC6C7F" w:rsidRPr="004F097B" w:rsidRDefault="00FC6C7F" w:rsidP="00FC6C7F">
      <w:pPr>
        <w:jc w:val="right"/>
        <w:rPr>
          <w:sz w:val="24"/>
          <w:szCs w:val="24"/>
        </w:rPr>
      </w:pPr>
      <w:r w:rsidRPr="004F097B">
        <w:rPr>
          <w:sz w:val="24"/>
          <w:szCs w:val="24"/>
        </w:rPr>
        <w:t>от «___» ___________ 202</w:t>
      </w:r>
      <w:r>
        <w:rPr>
          <w:sz w:val="24"/>
          <w:szCs w:val="24"/>
        </w:rPr>
        <w:t>4</w:t>
      </w:r>
      <w:r w:rsidRPr="004F097B">
        <w:rPr>
          <w:sz w:val="24"/>
          <w:szCs w:val="24"/>
        </w:rPr>
        <w:t>г.</w:t>
      </w:r>
    </w:p>
    <w:p w:rsidR="00FC6C7F" w:rsidRDefault="00FC6C7F" w:rsidP="00FC6C7F">
      <w:pPr>
        <w:tabs>
          <w:tab w:val="left" w:pos="8670"/>
        </w:tabs>
        <w:jc w:val="right"/>
        <w:rPr>
          <w:sz w:val="24"/>
          <w:szCs w:val="24"/>
        </w:rPr>
      </w:pPr>
    </w:p>
    <w:p w:rsidR="00FC6C7F" w:rsidRDefault="00FC6C7F" w:rsidP="00FC6C7F">
      <w:pPr>
        <w:tabs>
          <w:tab w:val="left" w:pos="8670"/>
        </w:tabs>
        <w:jc w:val="right"/>
        <w:rPr>
          <w:sz w:val="24"/>
          <w:szCs w:val="24"/>
        </w:rPr>
      </w:pPr>
    </w:p>
    <w:p w:rsidR="00FC6C7F" w:rsidRPr="005B3E56" w:rsidRDefault="00FC6C7F" w:rsidP="00FC6C7F">
      <w:pPr>
        <w:jc w:val="center"/>
        <w:rPr>
          <w:b/>
          <w:sz w:val="28"/>
          <w:szCs w:val="28"/>
        </w:rPr>
      </w:pPr>
      <w:r w:rsidRPr="005B3E56">
        <w:rPr>
          <w:b/>
          <w:sz w:val="28"/>
          <w:szCs w:val="28"/>
        </w:rPr>
        <w:t>Локальный сметный расчет</w:t>
      </w:r>
    </w:p>
    <w:p w:rsidR="00FC6C7F" w:rsidRPr="006D66A2" w:rsidRDefault="00FC6C7F" w:rsidP="00FC6C7F">
      <w:pPr>
        <w:jc w:val="center"/>
        <w:rPr>
          <w:sz w:val="28"/>
          <w:szCs w:val="28"/>
        </w:rPr>
      </w:pPr>
    </w:p>
    <w:p w:rsidR="00FC6C7F" w:rsidRDefault="009C1837" w:rsidP="00FC6C7F">
      <w:pPr>
        <w:jc w:val="center"/>
        <w:rPr>
          <w:sz w:val="24"/>
          <w:szCs w:val="24"/>
        </w:rPr>
      </w:pPr>
      <w:r w:rsidRPr="009C1837">
        <w:rPr>
          <w:bCs/>
          <w:sz w:val="24"/>
          <w:szCs w:val="26"/>
        </w:rPr>
        <w:t>Ремонт улично-дорожной сети расположенной на территории Пречистенского сельского поселения Духовщинского района Смоленской области</w:t>
      </w:r>
      <w:bookmarkStart w:id="1" w:name="_GoBack"/>
      <w:bookmarkEnd w:id="1"/>
      <w:r w:rsidR="00FC6C7F" w:rsidRPr="005B3E56">
        <w:rPr>
          <w:sz w:val="24"/>
          <w:szCs w:val="24"/>
        </w:rPr>
        <w:t xml:space="preserve"> </w:t>
      </w:r>
    </w:p>
    <w:p w:rsidR="00FC6C7F" w:rsidRPr="005B3E56" w:rsidRDefault="00FC6C7F" w:rsidP="00FC6C7F">
      <w:pPr>
        <w:jc w:val="center"/>
        <w:rPr>
          <w:sz w:val="24"/>
          <w:szCs w:val="24"/>
        </w:rPr>
      </w:pPr>
      <w:r w:rsidRPr="005B3E56">
        <w:rPr>
          <w:sz w:val="24"/>
          <w:szCs w:val="24"/>
        </w:rPr>
        <w:t>(отдельный файл)</w:t>
      </w:r>
    </w:p>
    <w:p w:rsidR="00FC6C7F" w:rsidRDefault="00FC6C7F" w:rsidP="00FC6C7F">
      <w:pPr>
        <w:tabs>
          <w:tab w:val="left" w:pos="8670"/>
        </w:tabs>
        <w:jc w:val="right"/>
        <w:rPr>
          <w:sz w:val="24"/>
          <w:szCs w:val="24"/>
        </w:rPr>
      </w:pPr>
    </w:p>
    <w:p w:rsidR="001D6302" w:rsidRPr="00EA7CED" w:rsidRDefault="001D6302" w:rsidP="006F7BEA">
      <w:pPr>
        <w:pStyle w:val="a6"/>
        <w:jc w:val="right"/>
        <w:rPr>
          <w:szCs w:val="24"/>
        </w:rPr>
      </w:pPr>
    </w:p>
    <w:sectPr w:rsidR="001D6302" w:rsidRPr="00EA7CED" w:rsidSect="006F7BEA">
      <w:headerReference w:type="even" r:id="rId23"/>
      <w:footerReference w:type="even" r:id="rId24"/>
      <w:pgSz w:w="11909" w:h="16834"/>
      <w:pgMar w:top="1134" w:right="567"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D1F" w:rsidRDefault="00326D1F" w:rsidP="00C12AC4">
      <w:r>
        <w:separator/>
      </w:r>
    </w:p>
  </w:endnote>
  <w:endnote w:type="continuationSeparator" w:id="0">
    <w:p w:rsidR="00326D1F" w:rsidRDefault="00326D1F" w:rsidP="00C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FF" w:rsidRDefault="007E3CD3" w:rsidP="00E337FF">
    <w:pPr>
      <w:pStyle w:val="af4"/>
      <w:framePr w:wrap="around" w:vAnchor="text" w:hAnchor="margin" w:xAlign="right" w:y="1"/>
      <w:rPr>
        <w:rStyle w:val="af8"/>
      </w:rPr>
    </w:pPr>
    <w:r>
      <w:rPr>
        <w:rStyle w:val="af8"/>
      </w:rPr>
      <w:fldChar w:fldCharType="begin"/>
    </w:r>
    <w:r w:rsidR="00E337FF">
      <w:rPr>
        <w:rStyle w:val="af8"/>
      </w:rPr>
      <w:instrText xml:space="preserve">PAGE  </w:instrText>
    </w:r>
    <w:r>
      <w:rPr>
        <w:rStyle w:val="af8"/>
      </w:rPr>
      <w:fldChar w:fldCharType="end"/>
    </w:r>
  </w:p>
  <w:p w:rsidR="00E337FF" w:rsidRDefault="00E337FF" w:rsidP="00E337F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D1F" w:rsidRDefault="00326D1F" w:rsidP="00C12AC4">
      <w:r>
        <w:separator/>
      </w:r>
    </w:p>
  </w:footnote>
  <w:footnote w:type="continuationSeparator" w:id="0">
    <w:p w:rsidR="00326D1F" w:rsidRDefault="00326D1F" w:rsidP="00C1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FF" w:rsidRDefault="007E3CD3" w:rsidP="00E337FF">
    <w:pPr>
      <w:pStyle w:val="af6"/>
      <w:framePr w:wrap="around" w:vAnchor="text" w:hAnchor="margin" w:xAlign="center" w:y="1"/>
      <w:rPr>
        <w:rStyle w:val="af8"/>
      </w:rPr>
    </w:pPr>
    <w:r>
      <w:rPr>
        <w:rStyle w:val="af8"/>
      </w:rPr>
      <w:fldChar w:fldCharType="begin"/>
    </w:r>
    <w:r w:rsidR="00E337FF">
      <w:rPr>
        <w:rStyle w:val="af8"/>
      </w:rPr>
      <w:instrText xml:space="preserve">PAGE  </w:instrText>
    </w:r>
    <w:r>
      <w:rPr>
        <w:rStyle w:val="af8"/>
      </w:rPr>
      <w:fldChar w:fldCharType="end"/>
    </w:r>
  </w:p>
  <w:p w:rsidR="00E337FF" w:rsidRDefault="00E337F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315D7"/>
    <w:multiLevelType w:val="hybridMultilevel"/>
    <w:tmpl w:val="7C7E64C2"/>
    <w:lvl w:ilvl="0" w:tplc="178E03FE">
      <w:start w:val="1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nsid w:val="4C76224D"/>
    <w:multiLevelType w:val="multilevel"/>
    <w:tmpl w:val="C9A671FC"/>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97C19AD"/>
    <w:multiLevelType w:val="hybridMultilevel"/>
    <w:tmpl w:val="756ACF26"/>
    <w:lvl w:ilvl="0" w:tplc="CB62E6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B83979"/>
    <w:multiLevelType w:val="hybridMultilevel"/>
    <w:tmpl w:val="F45C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B60D9"/>
    <w:multiLevelType w:val="hybridMultilevel"/>
    <w:tmpl w:val="36304A06"/>
    <w:lvl w:ilvl="0" w:tplc="1938FC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
  </w:num>
  <w:num w:numId="3">
    <w:abstractNumId w:val="3"/>
  </w:num>
  <w:num w:numId="4">
    <w:abstractNumId w:val="1"/>
  </w:num>
  <w:num w:numId="5">
    <w:abstractNumId w:val="1"/>
    <w:lvlOverride w:ilvl="0">
      <w:lvl w:ilvl="0">
        <w:start w:val="1"/>
        <w:numFmt w:val="decimal"/>
        <w:lvlText w:val="%1."/>
        <w:lvlJc w:val="left"/>
        <w:pPr>
          <w:ind w:left="444" w:hanging="444"/>
        </w:pPr>
      </w:lvl>
    </w:lvlOverride>
    <w:lvlOverride w:ilvl="1">
      <w:lvl w:ilvl="1">
        <w:start w:val="1"/>
        <w:numFmt w:val="decimal"/>
        <w:lvlText w:val="%1.%2."/>
        <w:lvlJc w:val="left"/>
        <w:pPr>
          <w:ind w:left="1152" w:hanging="444"/>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0607"/>
    <w:rsid w:val="0001247B"/>
    <w:rsid w:val="00031F4B"/>
    <w:rsid w:val="000423B6"/>
    <w:rsid w:val="0006264D"/>
    <w:rsid w:val="00080CEE"/>
    <w:rsid w:val="0008471E"/>
    <w:rsid w:val="00096E21"/>
    <w:rsid w:val="000C0E82"/>
    <w:rsid w:val="000C27AB"/>
    <w:rsid w:val="000E732E"/>
    <w:rsid w:val="00110CE3"/>
    <w:rsid w:val="00150D1B"/>
    <w:rsid w:val="00153BD6"/>
    <w:rsid w:val="00180607"/>
    <w:rsid w:val="001B14BE"/>
    <w:rsid w:val="001C2CAD"/>
    <w:rsid w:val="001D56B4"/>
    <w:rsid w:val="001D6302"/>
    <w:rsid w:val="001D6335"/>
    <w:rsid w:val="00212306"/>
    <w:rsid w:val="00224EED"/>
    <w:rsid w:val="00231F1A"/>
    <w:rsid w:val="00267449"/>
    <w:rsid w:val="002D2C09"/>
    <w:rsid w:val="003158F2"/>
    <w:rsid w:val="00326D1F"/>
    <w:rsid w:val="00357250"/>
    <w:rsid w:val="00365B91"/>
    <w:rsid w:val="003F03EA"/>
    <w:rsid w:val="00441BC6"/>
    <w:rsid w:val="00447B40"/>
    <w:rsid w:val="004724FD"/>
    <w:rsid w:val="004A6B20"/>
    <w:rsid w:val="004C2259"/>
    <w:rsid w:val="004D3CCE"/>
    <w:rsid w:val="005561B7"/>
    <w:rsid w:val="00582D8B"/>
    <w:rsid w:val="005A717C"/>
    <w:rsid w:val="00602B0D"/>
    <w:rsid w:val="006112F3"/>
    <w:rsid w:val="00612628"/>
    <w:rsid w:val="00617211"/>
    <w:rsid w:val="00634645"/>
    <w:rsid w:val="0064599C"/>
    <w:rsid w:val="0066511C"/>
    <w:rsid w:val="006B00E7"/>
    <w:rsid w:val="006B76ED"/>
    <w:rsid w:val="006E31D2"/>
    <w:rsid w:val="006F7BEA"/>
    <w:rsid w:val="00720E93"/>
    <w:rsid w:val="00730ECA"/>
    <w:rsid w:val="0073620A"/>
    <w:rsid w:val="00750187"/>
    <w:rsid w:val="00784248"/>
    <w:rsid w:val="007E3CD3"/>
    <w:rsid w:val="00837E06"/>
    <w:rsid w:val="00845BD9"/>
    <w:rsid w:val="00877C7E"/>
    <w:rsid w:val="008D2356"/>
    <w:rsid w:val="00903ECB"/>
    <w:rsid w:val="009055A1"/>
    <w:rsid w:val="009151AD"/>
    <w:rsid w:val="00933D74"/>
    <w:rsid w:val="00944332"/>
    <w:rsid w:val="00966819"/>
    <w:rsid w:val="009C1837"/>
    <w:rsid w:val="009D299C"/>
    <w:rsid w:val="00A03D17"/>
    <w:rsid w:val="00A32B1B"/>
    <w:rsid w:val="00A43F85"/>
    <w:rsid w:val="00A76780"/>
    <w:rsid w:val="00AC2495"/>
    <w:rsid w:val="00AE6F6F"/>
    <w:rsid w:val="00B139BB"/>
    <w:rsid w:val="00B5612E"/>
    <w:rsid w:val="00B94345"/>
    <w:rsid w:val="00C0774E"/>
    <w:rsid w:val="00C129EF"/>
    <w:rsid w:val="00C12AC4"/>
    <w:rsid w:val="00C824BA"/>
    <w:rsid w:val="00CE47A7"/>
    <w:rsid w:val="00D4424C"/>
    <w:rsid w:val="00D76F34"/>
    <w:rsid w:val="00D873C9"/>
    <w:rsid w:val="00E337FF"/>
    <w:rsid w:val="00E643AC"/>
    <w:rsid w:val="00E70DA4"/>
    <w:rsid w:val="00EA19FC"/>
    <w:rsid w:val="00EA7C85"/>
    <w:rsid w:val="00EA7CED"/>
    <w:rsid w:val="00EE3931"/>
    <w:rsid w:val="00EE3EDB"/>
    <w:rsid w:val="00EF1243"/>
    <w:rsid w:val="00EF5E06"/>
    <w:rsid w:val="00F40610"/>
    <w:rsid w:val="00F61FC2"/>
    <w:rsid w:val="00FB2DD8"/>
    <w:rsid w:val="00FC6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10FD5-90AF-4702-9FBC-B054B032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180607"/>
    <w:pPr>
      <w:spacing w:before="100" w:beforeAutospacing="1" w:after="100" w:afterAutospacing="1"/>
    </w:pPr>
    <w:rPr>
      <w:sz w:val="24"/>
      <w:szCs w:val="24"/>
    </w:rPr>
  </w:style>
  <w:style w:type="character" w:customStyle="1" w:styleId="a4">
    <w:name w:val="Обычный (веб) Знак"/>
    <w:aliases w:val="Обычный (Web) Знак"/>
    <w:link w:val="a3"/>
    <w:uiPriority w:val="99"/>
    <w:rsid w:val="00180607"/>
    <w:rPr>
      <w:rFonts w:ascii="Times New Roman" w:eastAsia="Times New Roman" w:hAnsi="Times New Roman" w:cs="Times New Roman"/>
      <w:sz w:val="24"/>
      <w:szCs w:val="24"/>
      <w:lang w:eastAsia="ru-RU"/>
    </w:rPr>
  </w:style>
  <w:style w:type="character" w:styleId="a5">
    <w:name w:val="Hyperlink"/>
    <w:uiPriority w:val="99"/>
    <w:rsid w:val="00180607"/>
    <w:rPr>
      <w:color w:val="0000FF"/>
      <w:u w:val="single"/>
    </w:rPr>
  </w:style>
  <w:style w:type="paragraph" w:customStyle="1" w:styleId="ConsPlusNormal">
    <w:name w:val="ConsPlusNormal"/>
    <w:link w:val="ConsPlusNormal0"/>
    <w:qFormat/>
    <w:rsid w:val="001806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aliases w:val="Title Char,Название Знак1,Название Знак Знак,Знак17 Знак Знак,Знак17 Знак,Знак17"/>
    <w:basedOn w:val="a"/>
    <w:link w:val="a7"/>
    <w:qFormat/>
    <w:rsid w:val="00180607"/>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7">
    <w:name w:val="Название Знак"/>
    <w:aliases w:val="Title Char Знак,Название Знак1 Знак,Название Знак Знак Знак,Знак17 Знак Знак Знак,Знак17 Знак Знак1,Знак17 Знак1"/>
    <w:basedOn w:val="a0"/>
    <w:link w:val="a6"/>
    <w:rsid w:val="00180607"/>
    <w:rPr>
      <w:rFonts w:ascii="Times New Roman" w:eastAsia="Times New Roman" w:hAnsi="Times New Roman" w:cs="Times New Roman"/>
      <w:bCs/>
      <w:color w:val="000000"/>
      <w:spacing w:val="13"/>
      <w:sz w:val="24"/>
      <w:shd w:val="clear" w:color="auto" w:fill="FFFFFF"/>
      <w:lang w:eastAsia="ru-RU"/>
    </w:rPr>
  </w:style>
  <w:style w:type="paragraph" w:styleId="a8">
    <w:name w:val="No Spacing"/>
    <w:link w:val="a9"/>
    <w:uiPriority w:val="99"/>
    <w:qFormat/>
    <w:rsid w:val="00180607"/>
    <w:pPr>
      <w:spacing w:after="0"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qFormat/>
    <w:rsid w:val="00180607"/>
    <w:rPr>
      <w:rFonts w:ascii="Arial" w:eastAsia="Times New Roman" w:hAnsi="Arial" w:cs="Arial"/>
      <w:sz w:val="20"/>
      <w:szCs w:val="20"/>
      <w:lang w:eastAsia="ru-RU"/>
    </w:rPr>
  </w:style>
  <w:style w:type="paragraph" w:customStyle="1" w:styleId="ConsNormal">
    <w:name w:val="ConsNormal"/>
    <w:link w:val="ConsNormal0"/>
    <w:rsid w:val="0018060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aliases w:val="Абзац2,Абзац 2,Bullet List,FooterText,numbered,Paragraphe de liste1,lp1,Bullet 1,Use Case List Paragraph,ТЗ список,Абзац списка литеральный,Маркер,Table-Normal,RSHB_Table-Normal,СписНенумерКП,UL,Абзац маркированнный,GOST_TableList,Булет1"/>
    <w:basedOn w:val="a"/>
    <w:link w:val="ab"/>
    <w:uiPriority w:val="99"/>
    <w:qFormat/>
    <w:rsid w:val="00180607"/>
    <w:pPr>
      <w:suppressAutoHyphens/>
      <w:spacing w:after="60"/>
      <w:ind w:left="720"/>
      <w:jc w:val="both"/>
    </w:pPr>
    <w:rPr>
      <w:sz w:val="24"/>
      <w:szCs w:val="24"/>
      <w:lang w:eastAsia="ar-SA"/>
    </w:rPr>
  </w:style>
  <w:style w:type="character" w:customStyle="1" w:styleId="ab">
    <w:name w:val="Абзац списка Знак"/>
    <w:aliases w:val="Абзац2 Знак,Абзац 2 Знак,Bullet List Знак,FooterText Знак,numbered Знак,Paragraphe de liste1 Знак,lp1 Знак,Bullet 1 Знак,Use Case List Paragraph Знак,ТЗ список Знак,Абзац списка литеральный Знак,Маркер Знак,Table-Normal Знак,UL Знак"/>
    <w:link w:val="aa"/>
    <w:qFormat/>
    <w:locked/>
    <w:rsid w:val="00180607"/>
    <w:rPr>
      <w:rFonts w:ascii="Times New Roman" w:eastAsia="Times New Roman" w:hAnsi="Times New Roman" w:cs="Times New Roman"/>
      <w:sz w:val="24"/>
      <w:szCs w:val="24"/>
      <w:lang w:eastAsia="ar-SA"/>
    </w:rPr>
  </w:style>
  <w:style w:type="character" w:customStyle="1" w:styleId="a9">
    <w:name w:val="Без интервала Знак"/>
    <w:link w:val="a8"/>
    <w:rsid w:val="00180607"/>
    <w:rPr>
      <w:rFonts w:ascii="Times New Roman" w:eastAsia="Times New Roman" w:hAnsi="Times New Roman" w:cs="Times New Roman"/>
      <w:sz w:val="24"/>
      <w:szCs w:val="24"/>
      <w:lang w:eastAsia="ru-RU"/>
    </w:rPr>
  </w:style>
  <w:style w:type="character" w:customStyle="1" w:styleId="ConsNormal0">
    <w:name w:val="ConsNormal Знак"/>
    <w:link w:val="ConsNormal"/>
    <w:rsid w:val="00180607"/>
    <w:rPr>
      <w:rFonts w:ascii="Arial" w:eastAsia="Times New Roman" w:hAnsi="Arial" w:cs="Arial"/>
      <w:sz w:val="20"/>
      <w:szCs w:val="20"/>
      <w:lang w:eastAsia="ru-RU"/>
    </w:rPr>
  </w:style>
  <w:style w:type="table" w:customStyle="1" w:styleId="2">
    <w:name w:val="Сетка таблицы2"/>
    <w:basedOn w:val="a1"/>
    <w:rsid w:val="002674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2674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e"/>
    <w:uiPriority w:val="99"/>
    <w:qFormat/>
    <w:rsid w:val="00C12AC4"/>
    <w:pPr>
      <w:widowControl w:val="0"/>
      <w:autoSpaceDE w:val="0"/>
      <w:autoSpaceDN w:val="0"/>
      <w:adjustRightInd w:val="0"/>
    </w:pPr>
  </w:style>
  <w:style w:type="character" w:customStyle="1" w:styleId="a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d"/>
    <w:uiPriority w:val="99"/>
    <w:rsid w:val="00C12AC4"/>
    <w:rPr>
      <w:rFonts w:ascii="Times New Roman" w:eastAsia="Times New Roman" w:hAnsi="Times New Roman" w:cs="Times New Roman"/>
      <w:sz w:val="20"/>
      <w:szCs w:val="20"/>
      <w:lang w:eastAsia="ru-RU"/>
    </w:rPr>
  </w:style>
  <w:style w:type="character" w:styleId="af">
    <w:name w:val="footnote reference"/>
    <w:aliases w:val="Ссылка на сноску 45,Знак сноски-FN,Ciae niinee-FN,Знак сноски 1,fr,Used by Word for Help footnote symbols,Referencia nota al pie,SUPERS,16 Point,Superscript 6 Point,Ciae niinee 1,ТЗ.Сноска.Знак"/>
    <w:uiPriority w:val="99"/>
    <w:rsid w:val="00C12AC4"/>
    <w:rPr>
      <w:vertAlign w:val="superscript"/>
    </w:rPr>
  </w:style>
  <w:style w:type="paragraph" w:customStyle="1" w:styleId="Style9">
    <w:name w:val="Style9"/>
    <w:basedOn w:val="a"/>
    <w:rsid w:val="009151AD"/>
    <w:pPr>
      <w:widowControl w:val="0"/>
      <w:autoSpaceDE w:val="0"/>
      <w:autoSpaceDN w:val="0"/>
      <w:adjustRightInd w:val="0"/>
      <w:spacing w:line="220" w:lineRule="exact"/>
      <w:ind w:firstLine="514"/>
      <w:jc w:val="both"/>
    </w:pPr>
    <w:rPr>
      <w:sz w:val="24"/>
      <w:szCs w:val="24"/>
    </w:rPr>
  </w:style>
  <w:style w:type="paragraph" w:customStyle="1" w:styleId="af0">
    <w:name w:val="Таблицы (моноширинный)"/>
    <w:basedOn w:val="a"/>
    <w:next w:val="a"/>
    <w:link w:val="af1"/>
    <w:rsid w:val="009151AD"/>
    <w:pPr>
      <w:widowControl w:val="0"/>
      <w:suppressAutoHyphens/>
      <w:autoSpaceDE w:val="0"/>
      <w:jc w:val="both"/>
    </w:pPr>
    <w:rPr>
      <w:rFonts w:ascii="Courier New" w:hAnsi="Courier New"/>
      <w:lang w:eastAsia="ar-SA"/>
    </w:rPr>
  </w:style>
  <w:style w:type="character" w:customStyle="1" w:styleId="af1">
    <w:name w:val="Таблицы (моноширинный) Знак"/>
    <w:link w:val="af0"/>
    <w:locked/>
    <w:rsid w:val="009151AD"/>
    <w:rPr>
      <w:rFonts w:ascii="Courier New" w:eastAsia="Times New Roman" w:hAnsi="Courier New" w:cs="Times New Roman"/>
      <w:sz w:val="20"/>
      <w:szCs w:val="20"/>
      <w:lang w:eastAsia="ar-SA"/>
    </w:rPr>
  </w:style>
  <w:style w:type="paragraph" w:styleId="af2">
    <w:name w:val="Body Text"/>
    <w:aliases w:val="Основной текст Знак Знак"/>
    <w:basedOn w:val="a"/>
    <w:link w:val="1"/>
    <w:rsid w:val="00224EED"/>
    <w:pPr>
      <w:jc w:val="center"/>
    </w:pPr>
    <w:rPr>
      <w:sz w:val="24"/>
      <w:szCs w:val="24"/>
    </w:rPr>
  </w:style>
  <w:style w:type="character" w:customStyle="1" w:styleId="af3">
    <w:name w:val="Основной текст Знак"/>
    <w:basedOn w:val="a0"/>
    <w:uiPriority w:val="99"/>
    <w:semiHidden/>
    <w:rsid w:val="00224EED"/>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w:link w:val="af2"/>
    <w:rsid w:val="00224EED"/>
    <w:rPr>
      <w:rFonts w:ascii="Times New Roman" w:eastAsia="Times New Roman" w:hAnsi="Times New Roman" w:cs="Times New Roman"/>
      <w:sz w:val="24"/>
      <w:szCs w:val="24"/>
      <w:lang w:eastAsia="ru-RU"/>
    </w:rPr>
  </w:style>
  <w:style w:type="character" w:customStyle="1" w:styleId="pinkbg">
    <w:name w:val="pinkbg"/>
    <w:basedOn w:val="a0"/>
    <w:rsid w:val="00224EED"/>
  </w:style>
  <w:style w:type="character" w:customStyle="1" w:styleId="FontStyle16">
    <w:name w:val="Font Style16"/>
    <w:uiPriority w:val="99"/>
    <w:rsid w:val="00224EED"/>
    <w:rPr>
      <w:rFonts w:ascii="Times New Roman" w:hAnsi="Times New Roman"/>
      <w:sz w:val="22"/>
    </w:rPr>
  </w:style>
  <w:style w:type="paragraph" w:customStyle="1" w:styleId="formattexttopleveltext">
    <w:name w:val="formattext topleveltext"/>
    <w:basedOn w:val="a"/>
    <w:uiPriority w:val="99"/>
    <w:rsid w:val="00224EED"/>
    <w:pPr>
      <w:suppressAutoHyphens/>
      <w:spacing w:after="280"/>
    </w:pPr>
    <w:rPr>
      <w:kern w:val="1"/>
      <w:sz w:val="24"/>
      <w:szCs w:val="24"/>
    </w:rPr>
  </w:style>
  <w:style w:type="character" w:customStyle="1" w:styleId="6">
    <w:name w:val="Основной текст (6) + Не полужирный"/>
    <w:rsid w:val="00224EED"/>
  </w:style>
  <w:style w:type="paragraph" w:styleId="af4">
    <w:name w:val="footer"/>
    <w:basedOn w:val="a"/>
    <w:link w:val="af5"/>
    <w:uiPriority w:val="99"/>
    <w:unhideWhenUsed/>
    <w:rsid w:val="001D56B4"/>
    <w:pPr>
      <w:tabs>
        <w:tab w:val="center" w:pos="4677"/>
        <w:tab w:val="right" w:pos="9355"/>
      </w:tabs>
    </w:pPr>
  </w:style>
  <w:style w:type="character" w:customStyle="1" w:styleId="af5">
    <w:name w:val="Нижний колонтитул Знак"/>
    <w:basedOn w:val="a0"/>
    <w:link w:val="af4"/>
    <w:uiPriority w:val="99"/>
    <w:rsid w:val="001D56B4"/>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1D56B4"/>
    <w:pPr>
      <w:tabs>
        <w:tab w:val="center" w:pos="4677"/>
        <w:tab w:val="right" w:pos="9355"/>
      </w:tabs>
    </w:pPr>
  </w:style>
  <w:style w:type="character" w:customStyle="1" w:styleId="af7">
    <w:name w:val="Верхний колонтитул Знак"/>
    <w:basedOn w:val="a0"/>
    <w:link w:val="af6"/>
    <w:uiPriority w:val="99"/>
    <w:rsid w:val="001D56B4"/>
    <w:rPr>
      <w:rFonts w:ascii="Times New Roman" w:eastAsia="Times New Roman" w:hAnsi="Times New Roman" w:cs="Times New Roman"/>
      <w:sz w:val="20"/>
      <w:szCs w:val="20"/>
      <w:lang w:eastAsia="ru-RU"/>
    </w:rPr>
  </w:style>
  <w:style w:type="paragraph" w:customStyle="1" w:styleId="ConsPlusNonformat">
    <w:name w:val="ConsPlusNonformat"/>
    <w:rsid w:val="001D56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page number"/>
    <w:basedOn w:val="a0"/>
    <w:rsid w:val="001D56B4"/>
  </w:style>
  <w:style w:type="character" w:customStyle="1" w:styleId="af9">
    <w:name w:val="Основной текст_"/>
    <w:basedOn w:val="a0"/>
    <w:link w:val="10"/>
    <w:locked/>
    <w:rsid w:val="001D56B4"/>
    <w:rPr>
      <w:b/>
      <w:bCs/>
      <w:sz w:val="27"/>
      <w:szCs w:val="27"/>
      <w:shd w:val="clear" w:color="auto" w:fill="FFFFFF"/>
    </w:rPr>
  </w:style>
  <w:style w:type="paragraph" w:customStyle="1" w:styleId="10">
    <w:name w:val="Основной текст1"/>
    <w:basedOn w:val="a"/>
    <w:link w:val="af9"/>
    <w:rsid w:val="001D56B4"/>
    <w:pPr>
      <w:widowControl w:val="0"/>
      <w:shd w:val="clear" w:color="auto" w:fill="FFFFFF"/>
      <w:spacing w:line="317" w:lineRule="exact"/>
    </w:pPr>
    <w:rPr>
      <w:rFonts w:asciiTheme="minorHAnsi" w:eastAsiaTheme="minorHAnsi" w:hAnsiTheme="minorHAnsi" w:cstheme="minorBidi"/>
      <w:b/>
      <w:bCs/>
      <w:sz w:val="27"/>
      <w:szCs w:val="27"/>
      <w:lang w:eastAsia="en-US"/>
    </w:rPr>
  </w:style>
  <w:style w:type="numbering" w:customStyle="1" w:styleId="111111221">
    <w:name w:val="1 / 1.1 / 1.1.1221"/>
    <w:rsid w:val="006F7BEA"/>
    <w:pPr>
      <w:numPr>
        <w:numId w:val="4"/>
      </w:numPr>
    </w:pPr>
  </w:style>
  <w:style w:type="paragraph" w:styleId="afa">
    <w:name w:val="Balloon Text"/>
    <w:basedOn w:val="a"/>
    <w:link w:val="afb"/>
    <w:uiPriority w:val="99"/>
    <w:semiHidden/>
    <w:unhideWhenUsed/>
    <w:rsid w:val="006F7BEA"/>
    <w:rPr>
      <w:rFonts w:ascii="Tahoma" w:hAnsi="Tahoma" w:cs="Tahoma"/>
      <w:sz w:val="16"/>
      <w:szCs w:val="16"/>
    </w:rPr>
  </w:style>
  <w:style w:type="character" w:customStyle="1" w:styleId="afb">
    <w:name w:val="Текст выноски Знак"/>
    <w:basedOn w:val="a0"/>
    <w:link w:val="afa"/>
    <w:uiPriority w:val="99"/>
    <w:semiHidden/>
    <w:rsid w:val="006F7BEA"/>
    <w:rPr>
      <w:rFonts w:ascii="Tahoma" w:eastAsia="Times New Roman" w:hAnsi="Tahoma" w:cs="Tahoma"/>
      <w:sz w:val="16"/>
      <w:szCs w:val="16"/>
      <w:lang w:eastAsia="ru-RU"/>
    </w:rPr>
  </w:style>
  <w:style w:type="paragraph" w:styleId="20">
    <w:name w:val="Body Text 2"/>
    <w:basedOn w:val="a"/>
    <w:link w:val="21"/>
    <w:uiPriority w:val="99"/>
    <w:semiHidden/>
    <w:unhideWhenUsed/>
    <w:rsid w:val="00A32B1B"/>
    <w:pPr>
      <w:spacing w:after="120" w:line="480" w:lineRule="auto"/>
    </w:pPr>
  </w:style>
  <w:style w:type="character" w:customStyle="1" w:styleId="21">
    <w:name w:val="Основной текст 2 Знак"/>
    <w:basedOn w:val="a0"/>
    <w:link w:val="20"/>
    <w:uiPriority w:val="99"/>
    <w:semiHidden/>
    <w:rsid w:val="00A32B1B"/>
    <w:rPr>
      <w:rFonts w:ascii="Times New Roman" w:eastAsia="Times New Roman" w:hAnsi="Times New Roman" w:cs="Times New Roman"/>
      <w:sz w:val="20"/>
      <w:szCs w:val="20"/>
      <w:lang w:eastAsia="ru-RU"/>
    </w:rPr>
  </w:style>
  <w:style w:type="paragraph" w:customStyle="1" w:styleId="ConsPlusNormal00">
    <w:name w:val="ConsPlusNormal_0"/>
    <w:link w:val="ConsPlusNormal01"/>
    <w:qFormat/>
    <w:rsid w:val="00FC6C7F"/>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1">
    <w:name w:val="ConsPlusNormal Знак_0"/>
    <w:link w:val="ConsPlusNormal00"/>
    <w:locked/>
    <w:rsid w:val="00FC6C7F"/>
    <w:rPr>
      <w:rFonts w:ascii="Arial" w:eastAsia="Times New Roman" w:hAnsi="Arial" w:cs="Times New Roman"/>
      <w:lang w:eastAsia="ru-RU"/>
    </w:rPr>
  </w:style>
  <w:style w:type="paragraph" w:customStyle="1" w:styleId="NormalWeb1">
    <w:name w:val="Normal (Web)1"/>
    <w:basedOn w:val="a"/>
    <w:rsid w:val="009C1837"/>
    <w:pPr>
      <w:autoSpaceDN w:val="0"/>
      <w:spacing w:before="280" w:after="119"/>
      <w:textAlignment w:val="baseline"/>
    </w:pPr>
    <w:rPr>
      <w:kern w:val="3"/>
      <w:sz w:val="24"/>
      <w:szCs w:val="24"/>
      <w:lang w:eastAsia="zh-CN"/>
    </w:rPr>
  </w:style>
  <w:style w:type="paragraph" w:styleId="afc">
    <w:name w:val="Subtitle"/>
    <w:basedOn w:val="a"/>
    <w:link w:val="afd"/>
    <w:uiPriority w:val="99"/>
    <w:qFormat/>
    <w:rsid w:val="009C1837"/>
    <w:pPr>
      <w:spacing w:before="120"/>
      <w:jc w:val="center"/>
    </w:pPr>
    <w:rPr>
      <w:rFonts w:ascii="Arial" w:hAnsi="Arial"/>
      <w:sz w:val="24"/>
    </w:rPr>
  </w:style>
  <w:style w:type="character" w:customStyle="1" w:styleId="afd">
    <w:name w:val="Подзаголовок Знак"/>
    <w:basedOn w:val="a0"/>
    <w:link w:val="afc"/>
    <w:uiPriority w:val="99"/>
    <w:rsid w:val="009C1837"/>
    <w:rPr>
      <w:rFonts w:ascii="Arial" w:eastAsia="Times New Roman" w:hAnsi="Arial" w:cs="Times New Roman"/>
      <w:sz w:val="24"/>
      <w:szCs w:val="20"/>
      <w:lang w:eastAsia="ru-RU"/>
    </w:rPr>
  </w:style>
  <w:style w:type="character" w:styleId="afe">
    <w:name w:val="Emphasis"/>
    <w:uiPriority w:val="99"/>
    <w:qFormat/>
    <w:rsid w:val="009C183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 TargetMode="External"/><Relationship Id="rId13" Type="http://schemas.openxmlformats.org/officeDocument/2006/relationships/image" Target="media/image5.png"/><Relationship Id="rId18" Type="http://schemas.openxmlformats.org/officeDocument/2006/relationships/hyperlink" Target="consultantplus://offline/ref=782E9CC4CCC6932545801925E3B536176E50B53C1FD70BD7655CABC93DB89C271041D8CD069EE39D6461394A587CD2198746F149EAB536V7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82E9CC4CCC6932545801925E3B536176E50B53C1FD70BD7655CABC93DB89C27024180C10398FB96372E7F1F5737VEP" TargetMode="External"/><Relationship Id="rId7" Type="http://schemas.openxmlformats.org/officeDocument/2006/relationships/hyperlink" Target="consultantplus://offline/main?base=LAW;n=110207;fld=134" TargetMode="External"/><Relationship Id="rId12" Type="http://schemas.openxmlformats.org/officeDocument/2006/relationships/image" Target="media/image4.png"/><Relationship Id="rId17" Type="http://schemas.openxmlformats.org/officeDocument/2006/relationships/hyperlink" Target="consultantplus://offline/ref=782E9CC4CCC6932545801925E3B536176E50B53C1FD70BD7655CABC93DB89C271041D8CD019EE191343B294E112BD805805FEF4CF4B5672237V6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82E9CC4CCC6932545801925E3B536176E50B53C1FD70BD7655CABC93DB89C27024180C10398FB96372E7F1F5737VEP" TargetMode="External"/><Relationship Id="rId20" Type="http://schemas.openxmlformats.org/officeDocument/2006/relationships/hyperlink" Target="consultantplus://offline/ref=782E9CC4CCC6932545801925E3B536176E50B53C1FD70BD7655CABC93DB89C271041D8CD019FE195373B294E112BD805805FEF4CF4B5672237V6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consultantplus://offline/ref=782E9CC4CCC6932545801925E3B536176E50B53C1FD70BD7655CABC93DB89C271041D8CD019EED93383B294E112BD805805FEF4CF4B5672237V6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consultantplus://offline/ref=782E9CC4CCC6932545801925E3B536176E50B53C1FD70BD7655CABC93DB89C271041D8CD019EE692303B294E112BD805805FEF4CF4B5672237V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GL_26_08_2019</dc:creator>
  <cp:lastModifiedBy>Виктория Ивановна Курченкова</cp:lastModifiedBy>
  <cp:revision>4</cp:revision>
  <dcterms:created xsi:type="dcterms:W3CDTF">2024-02-09T11:52:00Z</dcterms:created>
  <dcterms:modified xsi:type="dcterms:W3CDTF">2024-02-19T14:39:00Z</dcterms:modified>
</cp:coreProperties>
</file>